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60C" w14:textId="69388213" w:rsidR="00C45AAC" w:rsidRDefault="001B63A9" w:rsidP="001B63A9">
      <w:pPr>
        <w:keepNext/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1B63A9">
        <w:rPr>
          <w:rFonts w:ascii="Times New Roman" w:hAnsi="Times New Roman" w:cs="Times New Roman"/>
          <w:b/>
          <w:bCs/>
          <w:lang w:val="uk-UA"/>
        </w:rPr>
        <w:t>Додаток 1</w:t>
      </w:r>
    </w:p>
    <w:p w14:paraId="37E2F103" w14:textId="77777777" w:rsidR="00CE6CE2" w:rsidRPr="001B63A9" w:rsidRDefault="00CE6CE2" w:rsidP="001B63A9">
      <w:pPr>
        <w:keepNext/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1BD45CC8" w14:textId="77777777" w:rsidR="00683333" w:rsidRPr="0099553F" w:rsidRDefault="00683333" w:rsidP="0068333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9553F">
        <w:rPr>
          <w:rFonts w:ascii="Times New Roman" w:hAnsi="Times New Roman" w:cs="Times New Roman"/>
          <w:b/>
          <w:bCs/>
        </w:rPr>
        <w:t>ІНФОРМАЦІЯ ПРО НЕОБХІДНІ ТЕХНІЧНІ, ЯКІСНІ ТА КІЛЬКІСНІ ХАРАКТЕРИСТИКИ ПРЕДМЕТА ЗАКУПІВЛІ</w:t>
      </w:r>
    </w:p>
    <w:p w14:paraId="3CF81DF0" w14:textId="77777777" w:rsidR="00683333" w:rsidRPr="00585304" w:rsidRDefault="00683333" w:rsidP="0068333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99247AC" w14:textId="4D0D33D0" w:rsidR="00683333" w:rsidRPr="00CE6CE2" w:rsidRDefault="00CE6CE2" w:rsidP="00683333">
      <w:pPr>
        <w:keepNext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bookmarkStart w:id="0" w:name="_Hlk94080212"/>
      <w:r w:rsidRPr="00CE6CE2">
        <w:rPr>
          <w:rStyle w:val="a7"/>
          <w:rFonts w:ascii="Times New Roman" w:hAnsi="Times New Roman" w:cs="Times New Roman"/>
          <w:u w:val="single"/>
          <w:lang w:val="uk-UA"/>
        </w:rPr>
        <w:t xml:space="preserve">Апаратура для радіотерапії, механотерапії, електротерапії та фізичної терапії (код за ЕЗС ДК 021:2015:33150000-6 Апаратура для радіотерапії, механотерапії, електротерапії та фізичної терапії (код за НК 024:2023:36313-Тренажер для тривалого пасивного розроблення тазостегнового/колінного суглоба; 30908-Пристрій для тренування координації реабілітаційний; 63312-Аналіз біомеханічних функцій/інтерактивна система реабілітації; 17137-Тренажер для тривалого пасивного розробляння </w:t>
      </w:r>
      <w:proofErr w:type="spellStart"/>
      <w:r w:rsidRPr="00CE6CE2">
        <w:rPr>
          <w:rStyle w:val="a7"/>
          <w:rFonts w:ascii="Times New Roman" w:hAnsi="Times New Roman" w:cs="Times New Roman"/>
          <w:u w:val="single"/>
          <w:lang w:val="uk-UA"/>
        </w:rPr>
        <w:t>кістей</w:t>
      </w:r>
      <w:proofErr w:type="spellEnd"/>
      <w:r w:rsidRPr="00CE6CE2">
        <w:rPr>
          <w:rStyle w:val="a7"/>
          <w:rFonts w:ascii="Times New Roman" w:hAnsi="Times New Roman" w:cs="Times New Roman"/>
          <w:u w:val="single"/>
          <w:lang w:val="uk-UA"/>
        </w:rPr>
        <w:t xml:space="preserve"> рук/</w:t>
      </w:r>
      <w:proofErr w:type="spellStart"/>
      <w:r w:rsidRPr="00CE6CE2">
        <w:rPr>
          <w:rStyle w:val="a7"/>
          <w:rFonts w:ascii="Times New Roman" w:hAnsi="Times New Roman" w:cs="Times New Roman"/>
          <w:u w:val="single"/>
          <w:lang w:val="uk-UA"/>
        </w:rPr>
        <w:t>променезап'ястного</w:t>
      </w:r>
      <w:proofErr w:type="spellEnd"/>
      <w:r w:rsidRPr="00CE6CE2">
        <w:rPr>
          <w:rStyle w:val="a7"/>
          <w:rFonts w:ascii="Times New Roman" w:hAnsi="Times New Roman" w:cs="Times New Roman"/>
          <w:u w:val="single"/>
          <w:lang w:val="uk-UA"/>
        </w:rPr>
        <w:t xml:space="preserve"> суглоба))</w:t>
      </w:r>
      <w:bookmarkEnd w:id="0"/>
    </w:p>
    <w:p w14:paraId="157F1C0C" w14:textId="77777777" w:rsidR="00683333" w:rsidRDefault="00683333" w:rsidP="00683333">
      <w:pPr>
        <w:keepNext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2432A17" w14:textId="19AED8C5" w:rsidR="006A63EA" w:rsidRPr="00683333" w:rsidRDefault="006A63EA" w:rsidP="00683333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83333">
        <w:rPr>
          <w:rFonts w:ascii="Times New Roman" w:hAnsi="Times New Roman" w:cs="Times New Roman"/>
          <w:b/>
          <w:lang w:val="uk-UA"/>
        </w:rPr>
        <w:t>Номенклатура та обсяги закупівлі</w:t>
      </w:r>
      <w:r w:rsidR="00683333">
        <w:rPr>
          <w:rFonts w:ascii="Times New Roman" w:hAnsi="Times New Roman" w:cs="Times New Roman"/>
          <w:b/>
          <w:lang w:val="uk-UA"/>
        </w:rPr>
        <w:t>:</w:t>
      </w:r>
    </w:p>
    <w:p w14:paraId="4576AA6F" w14:textId="77777777" w:rsidR="00683333" w:rsidRPr="001B63A9" w:rsidRDefault="00683333" w:rsidP="006A63E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805"/>
        <w:gridCol w:w="4166"/>
        <w:gridCol w:w="1435"/>
        <w:gridCol w:w="1559"/>
      </w:tblGrid>
      <w:tr w:rsidR="006A63EA" w:rsidRPr="001B63A9" w14:paraId="59B926D4" w14:textId="77777777" w:rsidTr="00FE4E75">
        <w:trPr>
          <w:trHeight w:val="1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643A" w14:textId="77777777" w:rsidR="006A63EA" w:rsidRPr="001B63A9" w:rsidRDefault="006A63EA" w:rsidP="00C45AAC">
            <w:pPr>
              <w:keepNext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7D3" w14:textId="77777777" w:rsidR="006A63EA" w:rsidRPr="001B63A9" w:rsidRDefault="006A63EA" w:rsidP="00C45A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Найменування предмету закупівлі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2EE" w14:textId="29FD1017" w:rsidR="006A63EA" w:rsidRPr="001B63A9" w:rsidRDefault="006A63EA" w:rsidP="00C45AA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Назва та код медичного виробу відповідно до націонал</w:t>
            </w:r>
            <w:r w:rsidR="00C660BD">
              <w:rPr>
                <w:rFonts w:ascii="Times New Roman" w:hAnsi="Times New Roman" w:cs="Times New Roman"/>
                <w:b/>
                <w:lang w:val="uk-UA"/>
              </w:rPr>
              <w:t xml:space="preserve">ьного класифікатора НК 024:2023 </w:t>
            </w:r>
            <w:r w:rsidRPr="001B63A9">
              <w:rPr>
                <w:rFonts w:ascii="Times New Roman" w:hAnsi="Times New Roman" w:cs="Times New Roman"/>
                <w:b/>
                <w:lang w:val="uk-UA"/>
              </w:rPr>
              <w:t>«Класифікатор медичних виробів»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FCD" w14:textId="77777777" w:rsidR="006A63EA" w:rsidRPr="001B63A9" w:rsidRDefault="006A63EA" w:rsidP="00C45AAC">
            <w:pPr>
              <w:keepNext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Одиниці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648" w14:textId="77777777" w:rsidR="006A63EA" w:rsidRPr="001B63A9" w:rsidRDefault="006A63EA" w:rsidP="00C45A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FC62EE" w:rsidRPr="001B63A9" w14:paraId="6926C0A9" w14:textId="77777777" w:rsidTr="00FE4E75">
        <w:trPr>
          <w:trHeight w:val="1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BF25" w14:textId="060E95B0" w:rsidR="00FC62EE" w:rsidRPr="001B63A9" w:rsidRDefault="00B856DC" w:rsidP="00FC62EE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1</w:t>
            </w:r>
            <w:r w:rsidR="00FC62EE" w:rsidRPr="001B63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B83E" w14:textId="45B65E1A" w:rsidR="00FC62EE" w:rsidRPr="001B63A9" w:rsidRDefault="00FC62EE" w:rsidP="0051223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Апарат для тривалої пасивної розробки ніг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1F81" w14:textId="2F0CD204" w:rsidR="00FC62EE" w:rsidRPr="00512237" w:rsidRDefault="00512237" w:rsidP="00512237">
            <w:pPr>
              <w:keepNext/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36313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 -</w:t>
            </w: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Тренажер для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тривалого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пасивного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розроблення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тазостегнового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колінного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суглоба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70CD" w14:textId="7F148FD1" w:rsidR="00FC62EE" w:rsidRPr="001B63A9" w:rsidRDefault="00FC62EE" w:rsidP="00FC62EE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99D" w14:textId="1F0235FD" w:rsidR="00FC62EE" w:rsidRPr="001B63A9" w:rsidRDefault="00B856DC" w:rsidP="00FC62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40351" w:rsidRPr="001B63A9" w14:paraId="65663256" w14:textId="77777777" w:rsidTr="00FE4E75">
        <w:trPr>
          <w:trHeight w:val="1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469F" w14:textId="779A00E6" w:rsidR="00B40351" w:rsidRPr="001B63A9" w:rsidRDefault="00B856DC" w:rsidP="00B40351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2</w:t>
            </w:r>
            <w:r w:rsidR="00B40351" w:rsidRPr="001B63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0A24" w14:textId="75D4449E" w:rsidR="00B40351" w:rsidRPr="001B63A9" w:rsidRDefault="00B40351" w:rsidP="0051223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B63A9">
              <w:rPr>
                <w:rFonts w:ascii="Times New Roman" w:eastAsia="Times New Roman" w:hAnsi="Times New Roman" w:cs="Times New Roman"/>
                <w:lang w:val="uk-UA"/>
              </w:rPr>
              <w:t xml:space="preserve">Реабілітаційна система для підвісної </w:t>
            </w:r>
            <w:proofErr w:type="spellStart"/>
            <w:r w:rsidRPr="001B63A9">
              <w:rPr>
                <w:rFonts w:ascii="Times New Roman" w:eastAsia="Times New Roman" w:hAnsi="Times New Roman" w:cs="Times New Roman"/>
                <w:lang w:val="uk-UA"/>
              </w:rPr>
              <w:t>слінг</w:t>
            </w:r>
            <w:proofErr w:type="spellEnd"/>
            <w:r w:rsidRPr="001B63A9">
              <w:rPr>
                <w:rFonts w:ascii="Times New Roman" w:eastAsia="Times New Roman" w:hAnsi="Times New Roman" w:cs="Times New Roman"/>
                <w:lang w:val="uk-UA"/>
              </w:rPr>
              <w:t xml:space="preserve"> терапії</w:t>
            </w:r>
            <w:r w:rsidR="002B0D94" w:rsidRPr="001B63A9">
              <w:rPr>
                <w:rFonts w:ascii="Times New Roman" w:eastAsia="Times New Roman" w:hAnsi="Times New Roman" w:cs="Times New Roman"/>
                <w:lang w:val="uk-UA"/>
              </w:rPr>
              <w:t xml:space="preserve"> (в комплекті з процедурним столом)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F2C0" w14:textId="4EFCEB1B" w:rsidR="00B40351" w:rsidRPr="00512237" w:rsidRDefault="00B40351" w:rsidP="00512237">
            <w:pPr>
              <w:keepNext/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30908 -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Пристрій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для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тренування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координації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реабілітаційний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8A57" w14:textId="34796312" w:rsidR="00B40351" w:rsidRPr="001B63A9" w:rsidRDefault="00B40351" w:rsidP="00B40351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F63D" w14:textId="77777777" w:rsidR="00B40351" w:rsidRPr="001B63A9" w:rsidRDefault="00B40351" w:rsidP="00B40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6AA8" w:rsidRPr="001B63A9" w14:paraId="5533B119" w14:textId="77777777" w:rsidTr="00FE4E75">
        <w:trPr>
          <w:trHeight w:val="1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48D7" w14:textId="6AF2CF72" w:rsidR="009B6AA8" w:rsidRPr="001B63A9" w:rsidRDefault="009B6AA8" w:rsidP="009B6AA8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4F27" w14:textId="58900EBE" w:rsidR="009B6AA8" w:rsidRPr="001B63A9" w:rsidRDefault="009B6AA8" w:rsidP="00512237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1B63A9">
              <w:rPr>
                <w:rFonts w:ascii="Times New Roman" w:eastAsia="Calibri" w:hAnsi="Times New Roman" w:cs="Times New Roman"/>
                <w:bCs/>
                <w:lang w:val="uk-UA" w:eastAsia="uk-UA"/>
              </w:rPr>
              <w:t>Система для оцінювання і тренування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4623" w14:textId="72EA1FA4" w:rsidR="009B6AA8" w:rsidRPr="00512237" w:rsidRDefault="009B6AA8" w:rsidP="00512237">
            <w:pPr>
              <w:keepNext/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63312 -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Аналіз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біомеханічних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функцій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/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інтерактивна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система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реабілітації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84AE" w14:textId="3E27D61D" w:rsidR="009B6AA8" w:rsidRPr="001B63A9" w:rsidRDefault="009B6AA8" w:rsidP="009B6AA8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EA7E" w14:textId="5B7EE1E7" w:rsidR="009B6AA8" w:rsidRPr="001B63A9" w:rsidRDefault="009B6AA8" w:rsidP="009B6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1</w:t>
            </w:r>
          </w:p>
        </w:tc>
      </w:tr>
      <w:tr w:rsidR="00965F7A" w:rsidRPr="001B63A9" w14:paraId="3BCE4635" w14:textId="77777777" w:rsidTr="00FE4E75">
        <w:trPr>
          <w:trHeight w:val="1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C2C8" w14:textId="1261A18B" w:rsidR="00965F7A" w:rsidRPr="001B63A9" w:rsidRDefault="00A85ACD" w:rsidP="00965F7A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4</w:t>
            </w:r>
            <w:r w:rsidR="00965F7A" w:rsidRPr="001B63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020" w14:textId="3568874C" w:rsidR="00965F7A" w:rsidRPr="001B63A9" w:rsidRDefault="00965F7A" w:rsidP="0051223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B63A9">
              <w:rPr>
                <w:rFonts w:ascii="Times New Roman" w:hAnsi="Times New Roman" w:cs="Times New Roman"/>
                <w:color w:val="000000" w:themeColor="text1"/>
              </w:rPr>
              <w:t>Пристрій</w:t>
            </w:r>
            <w:proofErr w:type="spellEnd"/>
            <w:r w:rsidRPr="001B63A9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proofErr w:type="spellStart"/>
            <w:r w:rsidRPr="001B63A9">
              <w:rPr>
                <w:rFonts w:ascii="Times New Roman" w:hAnsi="Times New Roman" w:cs="Times New Roman"/>
                <w:color w:val="000000" w:themeColor="text1"/>
              </w:rPr>
              <w:t>пасивної</w:t>
            </w:r>
            <w:proofErr w:type="spellEnd"/>
            <w:r w:rsidRPr="001B6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color w:val="000000" w:themeColor="text1"/>
              </w:rPr>
              <w:t>розробки</w:t>
            </w:r>
            <w:proofErr w:type="spellEnd"/>
            <w:r w:rsidRPr="001B6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color w:val="000000" w:themeColor="text1"/>
              </w:rPr>
              <w:t>променево-зап’ясткового</w:t>
            </w:r>
            <w:proofErr w:type="spellEnd"/>
            <w:r w:rsidRPr="001B6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color w:val="000000" w:themeColor="text1"/>
              </w:rPr>
              <w:t>суглобу</w:t>
            </w:r>
            <w:proofErr w:type="spellEnd"/>
            <w:r w:rsidRPr="001B6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93ED" w14:textId="0005E784" w:rsidR="00965F7A" w:rsidRPr="00512237" w:rsidRDefault="00512237" w:rsidP="00512237">
            <w:pPr>
              <w:keepNext/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17137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 -</w:t>
            </w: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Тренажер для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тривалого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пасивного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розробляння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кістей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рук/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променезап'ястного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суглоба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BEF1" w14:textId="4309E3EE" w:rsidR="00965F7A" w:rsidRPr="001B63A9" w:rsidRDefault="00965F7A" w:rsidP="00965F7A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0735" w14:textId="7AFE1267" w:rsidR="00965F7A" w:rsidRPr="001B63A9" w:rsidRDefault="00965F7A" w:rsidP="009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85ACD" w:rsidRPr="001B63A9" w14:paraId="1CF49859" w14:textId="77777777" w:rsidTr="00FE4E75">
        <w:trPr>
          <w:trHeight w:val="1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43CE" w14:textId="6E5756F4" w:rsidR="00A85ACD" w:rsidRPr="001B63A9" w:rsidRDefault="00A85ACD" w:rsidP="00A85ACD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CE7" w14:textId="16FC9496" w:rsidR="00A85ACD" w:rsidRPr="001B63A9" w:rsidRDefault="00A85ACD" w:rsidP="0051223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Пристрій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для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безперервної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пасивної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розробки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плечового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суглобу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3F29" w14:textId="7E963B72" w:rsidR="00A85ACD" w:rsidRPr="00512237" w:rsidRDefault="00512237" w:rsidP="00512237">
            <w:pPr>
              <w:keepNext/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17137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 -</w:t>
            </w: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Тренажер для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тривалого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пасивного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розробляння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кістей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рук/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променезап'ястного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суглоба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C5F1" w14:textId="12C3529C" w:rsidR="00A85ACD" w:rsidRPr="001B63A9" w:rsidRDefault="00A85ACD" w:rsidP="00A85ACD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61F3" w14:textId="6E982EA6" w:rsidR="00A85ACD" w:rsidRPr="001B63A9" w:rsidRDefault="00A85ACD" w:rsidP="00A85A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15240" w:rsidRPr="001B63A9" w14:paraId="306888C5" w14:textId="77777777" w:rsidTr="00FE4E75">
        <w:trPr>
          <w:trHeight w:val="1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0443" w14:textId="48788663" w:rsidR="00415240" w:rsidRPr="001B63A9" w:rsidRDefault="009E4A6E" w:rsidP="00415240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6</w:t>
            </w:r>
            <w:r w:rsidR="00415240" w:rsidRPr="001B63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4465" w14:textId="0B82B568" w:rsidR="00415240" w:rsidRPr="001B63A9" w:rsidRDefault="00415240" w:rsidP="0051223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Пристрій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для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безперервної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пасивної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розробки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ліктьового</w:t>
            </w:r>
            <w:proofErr w:type="spellEnd"/>
            <w:r w:rsidRPr="001B63A9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1B63A9">
              <w:rPr>
                <w:rFonts w:ascii="Times New Roman" w:hAnsi="Times New Roman" w:cs="Times New Roman"/>
                <w:spacing w:val="-9"/>
              </w:rPr>
              <w:t>суглобу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D086" w14:textId="3D6BC1E4" w:rsidR="00415240" w:rsidRPr="00512237" w:rsidRDefault="00512237" w:rsidP="00512237">
            <w:pPr>
              <w:keepNext/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17137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 -</w:t>
            </w:r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Тренажер для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тривалого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пасивного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розробляння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кістей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рук/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променезап'ястного</w:t>
            </w:r>
            <w:proofErr w:type="spellEnd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12237">
              <w:rPr>
                <w:rStyle w:val="a7"/>
                <w:rFonts w:ascii="Times New Roman" w:hAnsi="Times New Roman" w:cs="Times New Roman"/>
                <w:b w:val="0"/>
              </w:rPr>
              <w:t>суглоба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8C01" w14:textId="383A10C5" w:rsidR="00415240" w:rsidRPr="001B63A9" w:rsidRDefault="00415240" w:rsidP="00415240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EEB6" w14:textId="3751F6D5" w:rsidR="00415240" w:rsidRPr="001B63A9" w:rsidRDefault="00415240" w:rsidP="00415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14:paraId="17A55761" w14:textId="77777777" w:rsidR="00683333" w:rsidRDefault="006A63EA" w:rsidP="006A63EA">
      <w:pPr>
        <w:tabs>
          <w:tab w:val="center" w:pos="4819"/>
          <w:tab w:val="left" w:pos="6225"/>
        </w:tabs>
        <w:rPr>
          <w:rFonts w:ascii="Times New Roman" w:hAnsi="Times New Roman" w:cs="Times New Roman"/>
          <w:b/>
          <w:lang w:val="uk-UA"/>
        </w:rPr>
      </w:pPr>
      <w:r w:rsidRPr="001B63A9">
        <w:rPr>
          <w:rFonts w:ascii="Times New Roman" w:hAnsi="Times New Roman" w:cs="Times New Roman"/>
          <w:b/>
          <w:lang w:val="uk-UA"/>
        </w:rPr>
        <w:tab/>
      </w:r>
    </w:p>
    <w:p w14:paraId="2830CDAB" w14:textId="727300EB" w:rsidR="006A63EA" w:rsidRPr="001B63A9" w:rsidRDefault="00683333" w:rsidP="00683333">
      <w:pPr>
        <w:tabs>
          <w:tab w:val="center" w:pos="4819"/>
          <w:tab w:val="left" w:pos="6225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2. </w:t>
      </w:r>
      <w:r w:rsidR="006A63EA" w:rsidRPr="001B63A9">
        <w:rPr>
          <w:rFonts w:ascii="Times New Roman" w:hAnsi="Times New Roman" w:cs="Times New Roman"/>
          <w:b/>
          <w:lang w:val="uk-UA"/>
        </w:rPr>
        <w:t>Загальні вимоги:</w:t>
      </w:r>
    </w:p>
    <w:p w14:paraId="734ED6DC" w14:textId="77777777" w:rsidR="006A63EA" w:rsidRPr="001B63A9" w:rsidRDefault="006A63EA" w:rsidP="006A63EA">
      <w:pPr>
        <w:jc w:val="both"/>
        <w:rPr>
          <w:rFonts w:ascii="Times New Roman" w:hAnsi="Times New Roman" w:cs="Times New Roman"/>
          <w:lang w:val="uk-UA"/>
        </w:rPr>
      </w:pPr>
      <w:r w:rsidRPr="001B63A9">
        <w:rPr>
          <w:rFonts w:ascii="Times New Roman" w:hAnsi="Times New Roman" w:cs="Times New Roman"/>
          <w:lang w:val="uk-UA"/>
        </w:rPr>
        <w:t xml:space="preserve">1. </w:t>
      </w:r>
      <w:r w:rsidRPr="001B63A9">
        <w:rPr>
          <w:rFonts w:ascii="Times New Roman" w:hAnsi="Times New Roman" w:cs="Times New Roman"/>
          <w:lang w:val="uk-UA" w:eastAsia="ar-SA"/>
        </w:rPr>
        <w:t>Товар, запропонований Учасником, повинен відповідати національним та/або міжнародним стандартам,  медико – технічним вимогам до предмету закупівлі, встановленим</w:t>
      </w:r>
      <w:r w:rsidRPr="001B63A9">
        <w:rPr>
          <w:rFonts w:ascii="Times New Roman" w:hAnsi="Times New Roman" w:cs="Times New Roman"/>
          <w:lang w:val="uk-UA"/>
        </w:rPr>
        <w:t xml:space="preserve"> у даному додатку та всіх інших вимог Тендерної Документації.</w:t>
      </w:r>
    </w:p>
    <w:p w14:paraId="3295A98A" w14:textId="77777777" w:rsidR="006A63EA" w:rsidRPr="00683333" w:rsidRDefault="006A63EA" w:rsidP="006A63EA">
      <w:pPr>
        <w:jc w:val="both"/>
        <w:rPr>
          <w:rFonts w:ascii="Times New Roman" w:hAnsi="Times New Roman" w:cs="Times New Roman"/>
          <w:i/>
          <w:lang w:val="uk-UA"/>
        </w:rPr>
      </w:pPr>
      <w:r w:rsidRPr="00683333">
        <w:rPr>
          <w:rFonts w:ascii="Times New Roman" w:hAnsi="Times New Roman" w:cs="Times New Roman"/>
          <w:i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 та надана у вигляді паспорту або інструкції користувача або інше українською мовою.</w:t>
      </w:r>
    </w:p>
    <w:p w14:paraId="3295D11A" w14:textId="77777777" w:rsidR="006A63EA" w:rsidRPr="001B63A9" w:rsidRDefault="006A63EA" w:rsidP="006A63EA">
      <w:pPr>
        <w:jc w:val="both"/>
        <w:rPr>
          <w:rFonts w:ascii="Times New Roman" w:hAnsi="Times New Roman" w:cs="Times New Roman"/>
          <w:lang w:val="uk-UA"/>
        </w:rPr>
      </w:pPr>
      <w:r w:rsidRPr="001B63A9">
        <w:rPr>
          <w:rFonts w:ascii="Times New Roman" w:hAnsi="Times New Roman" w:cs="Times New Roman"/>
          <w:lang w:val="uk-UA"/>
        </w:rPr>
        <w:lastRenderedPageBreak/>
        <w:t>2. Товар, запропонований Учасником, повинен бути новим,  таким, що не був у використанні та гарантійний термін (строк) експлуатації повинен становити не менше 12 місяців.</w:t>
      </w:r>
    </w:p>
    <w:p w14:paraId="38838E3D" w14:textId="77777777" w:rsidR="006A63EA" w:rsidRPr="00683333" w:rsidRDefault="006A63EA" w:rsidP="006A63EA">
      <w:pPr>
        <w:jc w:val="both"/>
        <w:rPr>
          <w:rFonts w:ascii="Times New Roman" w:hAnsi="Times New Roman" w:cs="Times New Roman"/>
          <w:i/>
          <w:lang w:val="uk-UA"/>
        </w:rPr>
      </w:pPr>
      <w:r w:rsidRPr="00683333">
        <w:rPr>
          <w:rFonts w:ascii="Times New Roman" w:hAnsi="Times New Roman" w:cs="Times New Roman"/>
          <w:i/>
          <w:lang w:val="uk-UA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14:paraId="29F4920D" w14:textId="77777777" w:rsidR="006A63EA" w:rsidRPr="001B63A9" w:rsidRDefault="006A63EA" w:rsidP="006A63EA">
      <w:pPr>
        <w:jc w:val="both"/>
        <w:rPr>
          <w:rFonts w:ascii="Times New Roman" w:hAnsi="Times New Roman" w:cs="Times New Roman"/>
          <w:lang w:val="uk-UA"/>
        </w:rPr>
      </w:pPr>
      <w:r w:rsidRPr="001B63A9">
        <w:rPr>
          <w:rFonts w:ascii="Times New Roman" w:hAnsi="Times New Roman" w:cs="Times New Roman"/>
          <w:lang w:val="uk-UA"/>
        </w:rPr>
        <w:t>3. Учасник повинен провести кваліфіковане навчання працівників Замовника по користуванню запропонованим обладнанням.</w:t>
      </w:r>
    </w:p>
    <w:p w14:paraId="2693D909" w14:textId="77777777" w:rsidR="006A63EA" w:rsidRPr="00683333" w:rsidRDefault="006A63EA" w:rsidP="006A63EA">
      <w:pPr>
        <w:jc w:val="both"/>
        <w:rPr>
          <w:rFonts w:ascii="Times New Roman" w:hAnsi="Times New Roman" w:cs="Times New Roman"/>
          <w:i/>
          <w:lang w:val="uk-UA"/>
        </w:rPr>
      </w:pPr>
      <w:r w:rsidRPr="00683333">
        <w:rPr>
          <w:rFonts w:ascii="Times New Roman" w:hAnsi="Times New Roman" w:cs="Times New Roman"/>
          <w:i/>
          <w:lang w:val="uk-UA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14:paraId="10F9FFB8" w14:textId="77777777" w:rsidR="006A63EA" w:rsidRPr="001B63A9" w:rsidRDefault="006A63EA" w:rsidP="006A63EA">
      <w:pPr>
        <w:jc w:val="both"/>
        <w:rPr>
          <w:rFonts w:ascii="Times New Roman" w:hAnsi="Times New Roman" w:cs="Times New Roman"/>
          <w:lang w:val="uk-UA"/>
        </w:rPr>
      </w:pPr>
      <w:r w:rsidRPr="001B63A9">
        <w:rPr>
          <w:rFonts w:ascii="Times New Roman" w:hAnsi="Times New Roman" w:cs="Times New Roman"/>
          <w:lang w:val="uk-UA"/>
        </w:rPr>
        <w:t>4. Товар, запропонований Учасником, повинен мати сервісну підтримку в Україні.</w:t>
      </w:r>
    </w:p>
    <w:p w14:paraId="61D3FA54" w14:textId="77777777" w:rsidR="006A63EA" w:rsidRPr="00683333" w:rsidRDefault="006A63EA" w:rsidP="006A63EA">
      <w:pPr>
        <w:jc w:val="both"/>
        <w:rPr>
          <w:rFonts w:ascii="Times New Roman" w:hAnsi="Times New Roman" w:cs="Times New Roman"/>
          <w:i/>
          <w:lang w:val="uk-UA"/>
        </w:rPr>
      </w:pPr>
      <w:r w:rsidRPr="00683333">
        <w:rPr>
          <w:rFonts w:ascii="Times New Roman" w:hAnsi="Times New Roman" w:cs="Times New Roman"/>
          <w:i/>
          <w:lang w:val="uk-UA"/>
        </w:rPr>
        <w:t>Учасник повинен надати лист в довільній формі із зазначення адреси сервісного центру.</w:t>
      </w:r>
    </w:p>
    <w:p w14:paraId="1C37431B" w14:textId="77777777" w:rsidR="006A63EA" w:rsidRPr="001B63A9" w:rsidRDefault="006A63EA" w:rsidP="006A63EA">
      <w:pPr>
        <w:jc w:val="both"/>
        <w:rPr>
          <w:rFonts w:ascii="Times New Roman" w:hAnsi="Times New Roman" w:cs="Times New Roman"/>
          <w:lang w:val="uk-UA"/>
        </w:rPr>
      </w:pPr>
      <w:r w:rsidRPr="001B63A9">
        <w:rPr>
          <w:rFonts w:ascii="Times New Roman" w:hAnsi="Times New Roman" w:cs="Times New Roman"/>
          <w:lang w:val="uk-UA"/>
        </w:rPr>
        <w:t>5.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0F162D71" w14:textId="77777777" w:rsidR="006A63EA" w:rsidRPr="00683333" w:rsidRDefault="006A63EA" w:rsidP="006A63EA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683333">
        <w:rPr>
          <w:rFonts w:ascii="Times New Roman" w:hAnsi="Times New Roman" w:cs="Times New Roman"/>
          <w:i/>
          <w:iCs/>
          <w:lang w:val="uk-UA"/>
        </w:rPr>
        <w:t>На підтвердження Учасник повинен надати копії документів наведених нижче, або гарантійний лист, що один із нижче зазначених документів буде надано під час поставки:</w:t>
      </w:r>
    </w:p>
    <w:p w14:paraId="60D9F83A" w14:textId="77777777" w:rsidR="006A63EA" w:rsidRPr="00683333" w:rsidRDefault="006A63EA" w:rsidP="006A63EA">
      <w:pPr>
        <w:jc w:val="both"/>
        <w:rPr>
          <w:rFonts w:ascii="Times New Roman" w:hAnsi="Times New Roman" w:cs="Times New Roman"/>
          <w:i/>
          <w:lang w:val="uk-UA"/>
        </w:rPr>
      </w:pPr>
      <w:r w:rsidRPr="00683333">
        <w:rPr>
          <w:rFonts w:ascii="Times New Roman" w:hAnsi="Times New Roman" w:cs="Times New Roman"/>
          <w:i/>
          <w:iCs/>
          <w:lang w:val="uk-UA"/>
        </w:rPr>
        <w:t>завірену копію декларації або копію документів, що підтверджують можливість  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</w:p>
    <w:p w14:paraId="2514C168" w14:textId="77777777" w:rsidR="006A63EA" w:rsidRPr="001B63A9" w:rsidRDefault="006A63EA" w:rsidP="006A63EA">
      <w:pPr>
        <w:tabs>
          <w:tab w:val="left" w:pos="851"/>
        </w:tabs>
        <w:jc w:val="both"/>
        <w:rPr>
          <w:rFonts w:ascii="Times New Roman" w:hAnsi="Times New Roman" w:cs="Times New Roman"/>
          <w:lang w:val="uk-UA"/>
        </w:rPr>
      </w:pPr>
      <w:r w:rsidRPr="001B63A9">
        <w:rPr>
          <w:rFonts w:ascii="Times New Roman" w:hAnsi="Times New Roman" w:cs="Times New Roman"/>
          <w:lang w:val="uk-UA"/>
        </w:rPr>
        <w:t>6. Проведення доставки, інсталяції та пуску обладнання за рахунок Учасника.</w:t>
      </w:r>
    </w:p>
    <w:p w14:paraId="6C83039A" w14:textId="24837B59" w:rsidR="00F62124" w:rsidRPr="00683333" w:rsidRDefault="006A63EA" w:rsidP="00683333">
      <w:pPr>
        <w:tabs>
          <w:tab w:val="left" w:pos="851"/>
        </w:tabs>
        <w:jc w:val="both"/>
        <w:rPr>
          <w:rFonts w:ascii="Times New Roman" w:hAnsi="Times New Roman" w:cs="Times New Roman"/>
          <w:i/>
          <w:lang w:val="uk-UA"/>
        </w:rPr>
      </w:pPr>
      <w:r w:rsidRPr="00683333">
        <w:rPr>
          <w:rFonts w:ascii="Times New Roman" w:hAnsi="Times New Roman" w:cs="Times New Roman"/>
          <w:i/>
          <w:lang w:val="uk-UA"/>
        </w:rPr>
        <w:t xml:space="preserve">На підтвердження Учасник повинен надати файл відсканований з оригіналу гарантійного листа у довільний формі в якому підтвердити  проведення доставки, інсталяції та пуску обладнання за рахунок Учасника. </w:t>
      </w:r>
    </w:p>
    <w:p w14:paraId="62B4E976" w14:textId="0C96EB96" w:rsidR="00683333" w:rsidRDefault="0097680C" w:rsidP="00683333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uk-UA" w:eastAsia="ar-SA"/>
        </w:rPr>
      </w:pPr>
      <w:r w:rsidRPr="00683333">
        <w:rPr>
          <w:rFonts w:ascii="Times New Roman" w:hAnsi="Times New Roman" w:cs="Times New Roman"/>
          <w:b/>
          <w:bCs/>
          <w:iCs/>
          <w:lang w:val="uk-UA" w:eastAsia="ar-SA"/>
        </w:rPr>
        <w:t>Медико-технічні вимоги до</w:t>
      </w:r>
      <w:r w:rsidR="00683333" w:rsidRPr="00683333">
        <w:rPr>
          <w:rFonts w:ascii="Times New Roman" w:hAnsi="Times New Roman" w:cs="Times New Roman"/>
          <w:b/>
          <w:bCs/>
          <w:iCs/>
          <w:lang w:val="uk-UA" w:eastAsia="ar-SA"/>
        </w:rPr>
        <w:t>:</w:t>
      </w:r>
    </w:p>
    <w:p w14:paraId="14D898CF" w14:textId="77777777" w:rsidR="00683333" w:rsidRDefault="00683333" w:rsidP="00683333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lang w:val="uk-UA" w:eastAsia="ar-SA"/>
        </w:rPr>
      </w:pPr>
    </w:p>
    <w:p w14:paraId="2B2018E8" w14:textId="346A07AB" w:rsidR="0097680C" w:rsidRPr="00683333" w:rsidRDefault="0097680C" w:rsidP="00683333">
      <w:pPr>
        <w:spacing w:after="0" w:line="240" w:lineRule="auto"/>
        <w:rPr>
          <w:rFonts w:ascii="Times New Roman" w:hAnsi="Times New Roman" w:cs="Times New Roman"/>
          <w:b/>
          <w:bCs/>
          <w:iCs/>
          <w:lang w:val="uk-UA" w:eastAsia="ar-SA"/>
        </w:rPr>
      </w:pPr>
      <w:r w:rsidRPr="00683333">
        <w:rPr>
          <w:rFonts w:ascii="Times New Roman" w:hAnsi="Times New Roman" w:cs="Times New Roman"/>
          <w:b/>
          <w:bCs/>
          <w:lang w:val="uk-UA"/>
        </w:rPr>
        <w:t>Апарат для тривалої пасивної розробки ніг</w:t>
      </w:r>
      <w:r w:rsidRPr="00683333">
        <w:rPr>
          <w:rFonts w:ascii="Times New Roman" w:hAnsi="Times New Roman" w:cs="Times New Roman"/>
          <w:b/>
          <w:bCs/>
          <w:iCs/>
          <w:lang w:val="uk-UA" w:eastAsia="ar-SA"/>
        </w:rPr>
        <w:t xml:space="preserve"> – </w:t>
      </w:r>
      <w:r w:rsidR="0090361D" w:rsidRPr="00683333">
        <w:rPr>
          <w:rFonts w:ascii="Times New Roman" w:hAnsi="Times New Roman" w:cs="Times New Roman"/>
          <w:b/>
          <w:bCs/>
          <w:iCs/>
          <w:lang w:val="uk-UA" w:eastAsia="ar-SA"/>
        </w:rPr>
        <w:t>1</w:t>
      </w:r>
      <w:r w:rsidRPr="00683333">
        <w:rPr>
          <w:rFonts w:ascii="Times New Roman" w:hAnsi="Times New Roman" w:cs="Times New Roman"/>
          <w:b/>
          <w:bCs/>
          <w:iCs/>
          <w:lang w:val="uk-UA" w:eastAsia="ar-SA"/>
        </w:rPr>
        <w:t xml:space="preserve"> шт.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011"/>
        <w:gridCol w:w="2694"/>
        <w:gridCol w:w="3260"/>
      </w:tblGrid>
      <w:tr w:rsidR="0097680C" w:rsidRPr="001B63A9" w14:paraId="3A8FEC3C" w14:textId="77777777" w:rsidTr="00CE6CE2">
        <w:trPr>
          <w:trHeight w:val="689"/>
        </w:trPr>
        <w:tc>
          <w:tcPr>
            <w:tcW w:w="525" w:type="dxa"/>
            <w:shd w:val="clear" w:color="auto" w:fill="auto"/>
            <w:vAlign w:val="center"/>
          </w:tcPr>
          <w:p w14:paraId="01BFC052" w14:textId="536C4AEA" w:rsidR="0097680C" w:rsidRPr="001B63A9" w:rsidRDefault="0097680C" w:rsidP="0097680C">
            <w:pPr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3441A7D6" w14:textId="0C5CDE37" w:rsidR="0097680C" w:rsidRPr="001B63A9" w:rsidRDefault="0097680C" w:rsidP="0097680C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lang w:val="uk-U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Параметри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D0905D" w14:textId="75AC0586" w:rsidR="0097680C" w:rsidRPr="001B63A9" w:rsidRDefault="0097680C" w:rsidP="0097680C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lang w:val="uk-U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3F258A" w14:textId="7DDD8191" w:rsidR="0097680C" w:rsidRPr="001B63A9" w:rsidRDefault="0097680C" w:rsidP="0097680C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lang w:val="uk-U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Відповідність (так/ні) з посиланням на сторінку відповідного документу</w:t>
            </w:r>
          </w:p>
        </w:tc>
      </w:tr>
      <w:tr w:rsidR="00E3187C" w:rsidRPr="001B63A9" w14:paraId="2DD7A12C" w14:textId="77777777" w:rsidTr="00AE26FC">
        <w:trPr>
          <w:trHeight w:val="689"/>
        </w:trPr>
        <w:tc>
          <w:tcPr>
            <w:tcW w:w="525" w:type="dxa"/>
            <w:shd w:val="clear" w:color="auto" w:fill="auto"/>
            <w:vAlign w:val="center"/>
          </w:tcPr>
          <w:p w14:paraId="3E66901D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4011" w:type="dxa"/>
            <w:vAlign w:val="center"/>
          </w:tcPr>
          <w:p w14:paraId="7FB38BF6" w14:textId="13B4AC2F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Апарат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дозволяє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проводити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пасивну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мобілізацію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колінного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proofErr w:type="gramStart"/>
            <w:r w:rsidRPr="004462AD">
              <w:rPr>
                <w:rFonts w:ascii="Times New Roman" w:hAnsi="Times New Roman" w:cs="Times New Roman"/>
                <w:bCs/>
              </w:rPr>
              <w:t>кульшового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суглобів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14:paraId="260D5DFF" w14:textId="0F8CC292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9DBBC67" w14:textId="5CE3BA8A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</w:tr>
      <w:tr w:rsidR="00E3187C" w:rsidRPr="001B63A9" w14:paraId="4BED293B" w14:textId="77777777" w:rsidTr="00AE26FC">
        <w:trPr>
          <w:trHeight w:val="672"/>
        </w:trPr>
        <w:tc>
          <w:tcPr>
            <w:tcW w:w="525" w:type="dxa"/>
            <w:shd w:val="clear" w:color="auto" w:fill="auto"/>
            <w:vAlign w:val="center"/>
          </w:tcPr>
          <w:p w14:paraId="444EE216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1" w:type="dxa"/>
            <w:vAlign w:val="center"/>
          </w:tcPr>
          <w:p w14:paraId="21443C50" w14:textId="77B72C00" w:rsidR="00E3187C" w:rsidRPr="001B63A9" w:rsidRDefault="00E3187C" w:rsidP="00E318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Фіксована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клавіатура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, для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програмування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кожної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функції</w:t>
            </w:r>
            <w:proofErr w:type="spellEnd"/>
          </w:p>
        </w:tc>
        <w:tc>
          <w:tcPr>
            <w:tcW w:w="2694" w:type="dxa"/>
            <w:vAlign w:val="center"/>
          </w:tcPr>
          <w:p w14:paraId="51CA8621" w14:textId="6AFE69EE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1887B40" w14:textId="2778303A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E3187C" w:rsidRPr="001B63A9" w14:paraId="72D7309F" w14:textId="77777777" w:rsidTr="00AE26FC">
        <w:trPr>
          <w:trHeight w:val="234"/>
        </w:trPr>
        <w:tc>
          <w:tcPr>
            <w:tcW w:w="525" w:type="dxa"/>
            <w:shd w:val="clear" w:color="auto" w:fill="auto"/>
            <w:vAlign w:val="center"/>
          </w:tcPr>
          <w:p w14:paraId="6453943F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4011" w:type="dxa"/>
            <w:vAlign w:val="center"/>
          </w:tcPr>
          <w:p w14:paraId="756B3097" w14:textId="5CFD107A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Довжина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кінцівки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яку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вміщати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прилад</w:t>
            </w:r>
            <w:proofErr w:type="spellEnd"/>
          </w:p>
        </w:tc>
        <w:tc>
          <w:tcPr>
            <w:tcW w:w="2694" w:type="dxa"/>
            <w:vAlign w:val="center"/>
          </w:tcPr>
          <w:p w14:paraId="2C340CCA" w14:textId="5F28DB73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</w:rPr>
              <w:t xml:space="preserve">Не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ніж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32 до 49 см ± 3%.</w:t>
            </w:r>
          </w:p>
        </w:tc>
        <w:tc>
          <w:tcPr>
            <w:tcW w:w="3260" w:type="dxa"/>
            <w:shd w:val="clear" w:color="auto" w:fill="auto"/>
          </w:tcPr>
          <w:p w14:paraId="63DB65A4" w14:textId="48DEF0B8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</w:tr>
      <w:tr w:rsidR="00E3187C" w:rsidRPr="001B63A9" w14:paraId="3CF18488" w14:textId="77777777" w:rsidTr="00AE26FC">
        <w:trPr>
          <w:trHeight w:val="689"/>
        </w:trPr>
        <w:tc>
          <w:tcPr>
            <w:tcW w:w="525" w:type="dxa"/>
            <w:shd w:val="clear" w:color="auto" w:fill="auto"/>
            <w:vAlign w:val="center"/>
          </w:tcPr>
          <w:p w14:paraId="4471411E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4011" w:type="dxa"/>
            <w:vAlign w:val="center"/>
          </w:tcPr>
          <w:p w14:paraId="32DEC877" w14:textId="77777777" w:rsidR="00E3187C" w:rsidRPr="004462AD" w:rsidRDefault="00E3187C" w:rsidP="00E318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Робочий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діапазон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приладу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>:</w:t>
            </w:r>
          </w:p>
          <w:p w14:paraId="27BD5DF7" w14:textId="77777777" w:rsidR="00E3187C" w:rsidRPr="004462AD" w:rsidRDefault="00E3187C" w:rsidP="00E318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Коліно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розгинання</w:t>
            </w:r>
            <w:proofErr w:type="spellEnd"/>
          </w:p>
          <w:p w14:paraId="47DBF164" w14:textId="26CA9351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Коліно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згинання</w:t>
            </w:r>
            <w:proofErr w:type="spellEnd"/>
          </w:p>
        </w:tc>
        <w:tc>
          <w:tcPr>
            <w:tcW w:w="2694" w:type="dxa"/>
            <w:vAlign w:val="center"/>
          </w:tcPr>
          <w:p w14:paraId="5428D19B" w14:textId="77777777" w:rsidR="00E3187C" w:rsidRPr="004462AD" w:rsidRDefault="00E3187C" w:rsidP="00E3187C">
            <w:pPr>
              <w:rPr>
                <w:rFonts w:ascii="Times New Roman" w:hAnsi="Times New Roman" w:cs="Times New Roman"/>
                <w:bCs/>
              </w:rPr>
            </w:pPr>
          </w:p>
          <w:p w14:paraId="3CFE0857" w14:textId="77777777" w:rsidR="00E3187C" w:rsidRPr="004462AD" w:rsidRDefault="00E3187C" w:rsidP="00E3187C">
            <w:pPr>
              <w:rPr>
                <w:rFonts w:ascii="Times New Roman" w:hAnsi="Times New Roman" w:cs="Times New Roman"/>
                <w:bCs/>
              </w:rPr>
            </w:pPr>
            <w:r w:rsidRPr="004462AD">
              <w:rPr>
                <w:rFonts w:ascii="Times New Roman" w:hAnsi="Times New Roman" w:cs="Times New Roman"/>
                <w:bCs/>
              </w:rPr>
              <w:t xml:space="preserve">Не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-10</w:t>
            </w:r>
            <w:r w:rsidRPr="004462AD">
              <w:rPr>
                <w:rFonts w:ascii="Times New Roman" w:hAnsi="Times New Roman" w:cs="Times New Roman"/>
                <w:bCs/>
                <w:color w:val="000000"/>
              </w:rPr>
              <w:t>°</w:t>
            </w:r>
            <w:r w:rsidRPr="004462AD">
              <w:rPr>
                <w:rFonts w:ascii="Times New Roman" w:hAnsi="Times New Roman" w:cs="Times New Roman"/>
                <w:bCs/>
              </w:rPr>
              <w:t>± 3%.</w:t>
            </w:r>
          </w:p>
          <w:p w14:paraId="5BC86CD5" w14:textId="7892D40F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</w:rPr>
              <w:t xml:space="preserve">Не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120</w:t>
            </w:r>
            <w:r w:rsidRPr="004462AD">
              <w:rPr>
                <w:rFonts w:ascii="Times New Roman" w:hAnsi="Times New Roman" w:cs="Times New Roman"/>
                <w:bCs/>
                <w:color w:val="000000"/>
              </w:rPr>
              <w:t>°</w:t>
            </w:r>
            <w:r w:rsidRPr="004462AD">
              <w:rPr>
                <w:rFonts w:ascii="Times New Roman" w:hAnsi="Times New Roman" w:cs="Times New Roman"/>
                <w:bCs/>
              </w:rPr>
              <w:t>± 3%.</w:t>
            </w:r>
          </w:p>
        </w:tc>
        <w:tc>
          <w:tcPr>
            <w:tcW w:w="3260" w:type="dxa"/>
            <w:shd w:val="clear" w:color="auto" w:fill="auto"/>
          </w:tcPr>
          <w:p w14:paraId="3304099C" w14:textId="2BC59FE8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</w:tr>
      <w:tr w:rsidR="00E3187C" w:rsidRPr="001B63A9" w14:paraId="0360B804" w14:textId="77777777" w:rsidTr="00AE26FC">
        <w:trPr>
          <w:trHeight w:val="218"/>
        </w:trPr>
        <w:tc>
          <w:tcPr>
            <w:tcW w:w="525" w:type="dxa"/>
            <w:shd w:val="clear" w:color="auto" w:fill="auto"/>
            <w:vAlign w:val="center"/>
          </w:tcPr>
          <w:p w14:paraId="18762D99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1" w:type="dxa"/>
            <w:vAlign w:val="center"/>
          </w:tcPr>
          <w:p w14:paraId="08C01868" w14:textId="6EF904E1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  <w:color w:val="000000"/>
              </w:rPr>
              <w:t>Сила (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спротив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),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регулювання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тяги,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якій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піддається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кінцівка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під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час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згинання</w:t>
            </w:r>
            <w:proofErr w:type="spellEnd"/>
          </w:p>
        </w:tc>
        <w:tc>
          <w:tcPr>
            <w:tcW w:w="2694" w:type="dxa"/>
            <w:vAlign w:val="center"/>
          </w:tcPr>
          <w:p w14:paraId="4C750EBE" w14:textId="5FCE6E17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</w:rPr>
              <w:t xml:space="preserve">Не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40 кг± 3%.</w:t>
            </w:r>
          </w:p>
        </w:tc>
        <w:tc>
          <w:tcPr>
            <w:tcW w:w="3260" w:type="dxa"/>
            <w:shd w:val="clear" w:color="auto" w:fill="auto"/>
          </w:tcPr>
          <w:p w14:paraId="41C37B5F" w14:textId="579451AF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E3187C" w:rsidRPr="001B63A9" w14:paraId="34F23BFB" w14:textId="77777777" w:rsidTr="00AE26FC">
        <w:trPr>
          <w:trHeight w:val="218"/>
        </w:trPr>
        <w:tc>
          <w:tcPr>
            <w:tcW w:w="525" w:type="dxa"/>
            <w:shd w:val="clear" w:color="auto" w:fill="auto"/>
            <w:vAlign w:val="center"/>
          </w:tcPr>
          <w:p w14:paraId="30803663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1" w:type="dxa"/>
            <w:vAlign w:val="center"/>
          </w:tcPr>
          <w:p w14:paraId="41B35200" w14:textId="12A2AF83" w:rsidR="00E3187C" w:rsidRPr="001B63A9" w:rsidRDefault="00E3187C" w:rsidP="00E3187C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Акустичний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сигнал, коли каретка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розгортається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через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перевантаження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94" w:type="dxa"/>
            <w:vAlign w:val="center"/>
          </w:tcPr>
          <w:p w14:paraId="175DA245" w14:textId="1376E207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E26E37D" w14:textId="700E8E92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E3187C" w:rsidRPr="001B63A9" w14:paraId="5C64C7A8" w14:textId="77777777" w:rsidTr="00AE26FC">
        <w:trPr>
          <w:trHeight w:val="234"/>
        </w:trPr>
        <w:tc>
          <w:tcPr>
            <w:tcW w:w="525" w:type="dxa"/>
            <w:shd w:val="clear" w:color="auto" w:fill="auto"/>
            <w:vAlign w:val="center"/>
          </w:tcPr>
          <w:p w14:paraId="4BF3D28A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1" w:type="dxa"/>
            <w:vAlign w:val="center"/>
          </w:tcPr>
          <w:p w14:paraId="63E0E779" w14:textId="2613D41A" w:rsidR="00E3187C" w:rsidRPr="001B63A9" w:rsidRDefault="00E3187C" w:rsidP="00E3187C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Повторення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межі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згинання</w:t>
            </w:r>
            <w:proofErr w:type="spellEnd"/>
          </w:p>
        </w:tc>
        <w:tc>
          <w:tcPr>
            <w:tcW w:w="2694" w:type="dxa"/>
            <w:vAlign w:val="center"/>
          </w:tcPr>
          <w:p w14:paraId="461D0A03" w14:textId="1D0AADD4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315F4FF" w14:textId="79807BBC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E3187C" w:rsidRPr="001B63A9" w14:paraId="664F89FF" w14:textId="77777777" w:rsidTr="00AE26FC">
        <w:trPr>
          <w:trHeight w:val="218"/>
        </w:trPr>
        <w:tc>
          <w:tcPr>
            <w:tcW w:w="525" w:type="dxa"/>
            <w:shd w:val="clear" w:color="auto" w:fill="auto"/>
            <w:vAlign w:val="center"/>
          </w:tcPr>
          <w:p w14:paraId="214C5CE3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1" w:type="dxa"/>
            <w:vAlign w:val="center"/>
          </w:tcPr>
          <w:p w14:paraId="099436AD" w14:textId="5A459180" w:rsidR="00E3187C" w:rsidRPr="001B63A9" w:rsidRDefault="00E3187C" w:rsidP="00E3187C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Повторення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межі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розгинання</w:t>
            </w:r>
            <w:proofErr w:type="spellEnd"/>
          </w:p>
        </w:tc>
        <w:tc>
          <w:tcPr>
            <w:tcW w:w="2694" w:type="dxa"/>
            <w:vAlign w:val="center"/>
          </w:tcPr>
          <w:p w14:paraId="160245E5" w14:textId="228FFCAB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0401AC2" w14:textId="5117CF83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E3187C" w:rsidRPr="001B63A9" w14:paraId="784BCF2F" w14:textId="77777777" w:rsidTr="00AE26FC">
        <w:trPr>
          <w:trHeight w:val="453"/>
        </w:trPr>
        <w:tc>
          <w:tcPr>
            <w:tcW w:w="525" w:type="dxa"/>
            <w:shd w:val="clear" w:color="auto" w:fill="auto"/>
            <w:vAlign w:val="center"/>
          </w:tcPr>
          <w:p w14:paraId="146DEFDA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1" w:type="dxa"/>
            <w:vAlign w:val="center"/>
          </w:tcPr>
          <w:p w14:paraId="58974D78" w14:textId="1E43CDB2" w:rsidR="00E3187C" w:rsidRPr="001B63A9" w:rsidRDefault="00E3187C" w:rsidP="00E3187C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Функція</w:t>
            </w:r>
            <w:proofErr w:type="spellEnd"/>
            <w:r w:rsidRPr="004462A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  <w:color w:val="000000"/>
              </w:rPr>
              <w:t>Розминка</w:t>
            </w:r>
            <w:proofErr w:type="spellEnd"/>
          </w:p>
        </w:tc>
        <w:tc>
          <w:tcPr>
            <w:tcW w:w="2694" w:type="dxa"/>
            <w:vAlign w:val="center"/>
          </w:tcPr>
          <w:p w14:paraId="3F83D52D" w14:textId="14ADF1D5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F95FE5B" w14:textId="1980A3F1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E3187C" w:rsidRPr="001B63A9" w14:paraId="250FC900" w14:textId="77777777" w:rsidTr="00AE26FC">
        <w:trPr>
          <w:trHeight w:val="453"/>
        </w:trPr>
        <w:tc>
          <w:tcPr>
            <w:tcW w:w="525" w:type="dxa"/>
            <w:shd w:val="clear" w:color="auto" w:fill="auto"/>
            <w:vAlign w:val="center"/>
          </w:tcPr>
          <w:p w14:paraId="0F582E05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4011" w:type="dxa"/>
            <w:vAlign w:val="center"/>
          </w:tcPr>
          <w:p w14:paraId="44EA37AE" w14:textId="108CDFC7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Швидкість</w:t>
            </w:r>
            <w:proofErr w:type="spellEnd"/>
          </w:p>
        </w:tc>
        <w:tc>
          <w:tcPr>
            <w:tcW w:w="2694" w:type="dxa"/>
            <w:vAlign w:val="center"/>
          </w:tcPr>
          <w:p w14:paraId="6866DB16" w14:textId="294E029A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</w:rPr>
              <w:t xml:space="preserve">Не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більше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0.8°/ сек ± 5%.</w:t>
            </w:r>
          </w:p>
        </w:tc>
        <w:tc>
          <w:tcPr>
            <w:tcW w:w="3260" w:type="dxa"/>
            <w:shd w:val="clear" w:color="auto" w:fill="auto"/>
          </w:tcPr>
          <w:p w14:paraId="4CEFC2C4" w14:textId="771E15BC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</w:tr>
      <w:tr w:rsidR="00E3187C" w:rsidRPr="001B63A9" w14:paraId="0DE55DC7" w14:textId="77777777" w:rsidTr="00AE26FC">
        <w:trPr>
          <w:trHeight w:val="453"/>
        </w:trPr>
        <w:tc>
          <w:tcPr>
            <w:tcW w:w="525" w:type="dxa"/>
            <w:shd w:val="clear" w:color="auto" w:fill="auto"/>
            <w:vAlign w:val="center"/>
          </w:tcPr>
          <w:p w14:paraId="699EB8C6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011" w:type="dxa"/>
            <w:vAlign w:val="center"/>
          </w:tcPr>
          <w:p w14:paraId="0923717B" w14:textId="4EDDAA2D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</w:rPr>
              <w:t xml:space="preserve">Пауза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згинання</w:t>
            </w:r>
            <w:proofErr w:type="spellEnd"/>
          </w:p>
        </w:tc>
        <w:tc>
          <w:tcPr>
            <w:tcW w:w="2694" w:type="dxa"/>
            <w:vAlign w:val="center"/>
          </w:tcPr>
          <w:p w14:paraId="2FC51E3A" w14:textId="426B73D1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</w:rPr>
              <w:t xml:space="preserve">Не </w:t>
            </w:r>
            <w:proofErr w:type="spellStart"/>
            <w:proofErr w:type="gramStart"/>
            <w:r w:rsidRPr="004462AD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0 до 30 сек.</w:t>
            </w:r>
          </w:p>
        </w:tc>
        <w:tc>
          <w:tcPr>
            <w:tcW w:w="3260" w:type="dxa"/>
            <w:shd w:val="clear" w:color="auto" w:fill="auto"/>
          </w:tcPr>
          <w:p w14:paraId="382566CB" w14:textId="5834CE8C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</w:tr>
      <w:tr w:rsidR="00E3187C" w:rsidRPr="001B63A9" w14:paraId="00540A3A" w14:textId="77777777" w:rsidTr="00AE26FC">
        <w:trPr>
          <w:trHeight w:val="218"/>
        </w:trPr>
        <w:tc>
          <w:tcPr>
            <w:tcW w:w="525" w:type="dxa"/>
            <w:shd w:val="clear" w:color="auto" w:fill="auto"/>
            <w:vAlign w:val="center"/>
          </w:tcPr>
          <w:p w14:paraId="334B6194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4011" w:type="dxa"/>
            <w:vAlign w:val="center"/>
          </w:tcPr>
          <w:p w14:paraId="6DEB2CC6" w14:textId="4F5DA091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Можливість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змінювати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встановленні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значення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без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зупинки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руху</w:t>
            </w:r>
            <w:proofErr w:type="spellEnd"/>
          </w:p>
        </w:tc>
        <w:tc>
          <w:tcPr>
            <w:tcW w:w="2694" w:type="dxa"/>
            <w:vAlign w:val="center"/>
          </w:tcPr>
          <w:p w14:paraId="7221A91A" w14:textId="66A75081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0615058" w14:textId="7CE4B76F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</w:tr>
      <w:tr w:rsidR="00E3187C" w:rsidRPr="001B63A9" w14:paraId="71E0E909" w14:textId="77777777" w:rsidTr="00AE26FC">
        <w:trPr>
          <w:trHeight w:val="218"/>
        </w:trPr>
        <w:tc>
          <w:tcPr>
            <w:tcW w:w="525" w:type="dxa"/>
            <w:shd w:val="clear" w:color="auto" w:fill="auto"/>
            <w:vAlign w:val="center"/>
          </w:tcPr>
          <w:p w14:paraId="24F46E2B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1" w:type="dxa"/>
            <w:vAlign w:val="center"/>
          </w:tcPr>
          <w:p w14:paraId="50331B06" w14:textId="3BC8587A" w:rsidR="00E3187C" w:rsidRPr="001B63A9" w:rsidRDefault="00E3187C" w:rsidP="00E3187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  <w:lang w:val="uk-UA"/>
              </w:rPr>
              <w:t>Пульт , що дозволяє пацієнтові зупиняти і починати рух</w:t>
            </w:r>
          </w:p>
        </w:tc>
        <w:tc>
          <w:tcPr>
            <w:tcW w:w="2694" w:type="dxa"/>
            <w:vAlign w:val="center"/>
          </w:tcPr>
          <w:p w14:paraId="53A08B62" w14:textId="0FF72494" w:rsidR="00E3187C" w:rsidRPr="001B63A9" w:rsidRDefault="00E3187C" w:rsidP="00E3187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1101ACC" w14:textId="77777777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</w:tr>
      <w:tr w:rsidR="00E3187C" w:rsidRPr="001B63A9" w14:paraId="29170A0F" w14:textId="77777777" w:rsidTr="00AE26FC">
        <w:trPr>
          <w:trHeight w:val="218"/>
        </w:trPr>
        <w:tc>
          <w:tcPr>
            <w:tcW w:w="525" w:type="dxa"/>
            <w:shd w:val="clear" w:color="auto" w:fill="auto"/>
            <w:vAlign w:val="center"/>
          </w:tcPr>
          <w:p w14:paraId="56D09132" w14:textId="77777777" w:rsidR="00E3187C" w:rsidRPr="001B63A9" w:rsidRDefault="00E3187C" w:rsidP="00E318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1" w:type="dxa"/>
            <w:vAlign w:val="center"/>
          </w:tcPr>
          <w:p w14:paraId="1A5F1BB5" w14:textId="1742F698" w:rsidR="00E3187C" w:rsidRPr="001B63A9" w:rsidRDefault="00E3187C" w:rsidP="00E3187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</w:rPr>
              <w:t>Вага</w:t>
            </w:r>
          </w:p>
        </w:tc>
        <w:tc>
          <w:tcPr>
            <w:tcW w:w="2694" w:type="dxa"/>
            <w:vAlign w:val="center"/>
          </w:tcPr>
          <w:p w14:paraId="4DB6C1D9" w14:textId="7EFADADD" w:rsidR="00E3187C" w:rsidRPr="001B63A9" w:rsidRDefault="00E3187C" w:rsidP="00E3187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62AD">
              <w:rPr>
                <w:rFonts w:ascii="Times New Roman" w:hAnsi="Times New Roman" w:cs="Times New Roman"/>
                <w:bCs/>
              </w:rPr>
              <w:t xml:space="preserve">Не </w:t>
            </w:r>
            <w:proofErr w:type="spellStart"/>
            <w:r w:rsidRPr="004462AD">
              <w:rPr>
                <w:rFonts w:ascii="Times New Roman" w:hAnsi="Times New Roman" w:cs="Times New Roman"/>
                <w:bCs/>
              </w:rPr>
              <w:t>більше</w:t>
            </w:r>
            <w:proofErr w:type="spellEnd"/>
            <w:r w:rsidRPr="004462AD">
              <w:rPr>
                <w:rFonts w:ascii="Times New Roman" w:hAnsi="Times New Roman" w:cs="Times New Roman"/>
                <w:bCs/>
              </w:rPr>
              <w:t xml:space="preserve"> 9,5 кг</w:t>
            </w:r>
            <w:r w:rsidRPr="004462AD">
              <w:rPr>
                <w:rFonts w:ascii="Times New Roman" w:hAnsi="Times New Roman" w:cs="Times New Roman"/>
                <w:bCs/>
              </w:rPr>
              <w:sym w:font="Symbol" w:char="00B1"/>
            </w:r>
            <w:r w:rsidRPr="004462AD">
              <w:rPr>
                <w:rFonts w:ascii="Times New Roman" w:hAnsi="Times New Roman" w:cs="Times New Roman"/>
                <w:bCs/>
              </w:rPr>
              <w:t xml:space="preserve"> 5%</w:t>
            </w:r>
          </w:p>
        </w:tc>
        <w:tc>
          <w:tcPr>
            <w:tcW w:w="3260" w:type="dxa"/>
            <w:shd w:val="clear" w:color="auto" w:fill="auto"/>
          </w:tcPr>
          <w:p w14:paraId="77378C87" w14:textId="77777777" w:rsidR="00E3187C" w:rsidRPr="001B63A9" w:rsidRDefault="00E3187C" w:rsidP="00E3187C">
            <w:pPr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</w:tr>
    </w:tbl>
    <w:p w14:paraId="23D3A318" w14:textId="77777777" w:rsidR="001B63A9" w:rsidRPr="001B63A9" w:rsidRDefault="001B63A9" w:rsidP="001B63A9">
      <w:pPr>
        <w:pStyle w:val="a5"/>
        <w:ind w:left="720"/>
        <w:rPr>
          <w:rFonts w:ascii="Times New Roman" w:eastAsia="Times New Roman" w:hAnsi="Times New Roman" w:cs="Times New Roman"/>
          <w:b/>
          <w:bCs/>
        </w:rPr>
      </w:pPr>
    </w:p>
    <w:p w14:paraId="0B78A981" w14:textId="2B76C0CA" w:rsidR="00AA3729" w:rsidRPr="001B63A9" w:rsidRDefault="00AA3729" w:rsidP="00683333">
      <w:pPr>
        <w:pStyle w:val="a5"/>
        <w:rPr>
          <w:rFonts w:ascii="Times New Roman" w:eastAsia="Times New Roman" w:hAnsi="Times New Roman" w:cs="Times New Roman"/>
          <w:b/>
          <w:bCs/>
          <w:lang w:val="uk-UA"/>
        </w:rPr>
      </w:pPr>
      <w:r w:rsidRPr="001B63A9">
        <w:rPr>
          <w:rFonts w:ascii="Times New Roman" w:eastAsia="Times New Roman" w:hAnsi="Times New Roman" w:cs="Times New Roman"/>
          <w:b/>
          <w:bCs/>
          <w:lang w:val="uk-UA"/>
        </w:rPr>
        <w:t xml:space="preserve">Реабілітаційна система для підвісної </w:t>
      </w:r>
      <w:proofErr w:type="spellStart"/>
      <w:r w:rsidRPr="001B63A9">
        <w:rPr>
          <w:rFonts w:ascii="Times New Roman" w:eastAsia="Times New Roman" w:hAnsi="Times New Roman" w:cs="Times New Roman"/>
          <w:b/>
          <w:bCs/>
          <w:lang w:val="uk-UA"/>
        </w:rPr>
        <w:t>слінг</w:t>
      </w:r>
      <w:proofErr w:type="spellEnd"/>
      <w:r w:rsidRPr="001B63A9">
        <w:rPr>
          <w:rFonts w:ascii="Times New Roman" w:eastAsia="Times New Roman" w:hAnsi="Times New Roman" w:cs="Times New Roman"/>
          <w:b/>
          <w:bCs/>
          <w:lang w:val="uk-UA"/>
        </w:rPr>
        <w:t xml:space="preserve"> терапії </w:t>
      </w:r>
      <w:r w:rsidR="002B0D94" w:rsidRPr="001B63A9">
        <w:rPr>
          <w:rFonts w:ascii="Times New Roman" w:eastAsia="Times New Roman" w:hAnsi="Times New Roman" w:cs="Times New Roman"/>
          <w:b/>
          <w:bCs/>
          <w:lang w:val="uk-UA"/>
        </w:rPr>
        <w:t>(в комплекті з процедурним столом)</w:t>
      </w:r>
      <w:r w:rsidR="002B0D94" w:rsidRPr="001B63A9">
        <w:rPr>
          <w:rFonts w:ascii="Times New Roman" w:eastAsia="Times New Roman" w:hAnsi="Times New Roman" w:cs="Times New Roman"/>
          <w:lang w:val="uk-UA"/>
        </w:rPr>
        <w:t xml:space="preserve"> </w:t>
      </w:r>
      <w:r w:rsidRPr="001B63A9">
        <w:rPr>
          <w:rFonts w:ascii="Times New Roman" w:eastAsia="Times New Roman" w:hAnsi="Times New Roman" w:cs="Times New Roman"/>
          <w:b/>
          <w:bCs/>
          <w:lang w:val="uk-UA"/>
        </w:rPr>
        <w:t>– 1 комплект.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694"/>
        <w:gridCol w:w="3260"/>
      </w:tblGrid>
      <w:tr w:rsidR="00AA3729" w:rsidRPr="001B63A9" w14:paraId="26D94F0F" w14:textId="77777777" w:rsidTr="00CE6CE2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F7F4" w14:textId="7790DAF5" w:rsidR="00AA3729" w:rsidRPr="001B63A9" w:rsidRDefault="00AA3729" w:rsidP="00AA3729">
            <w:pPr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373D" w14:textId="5215C95E" w:rsidR="00AA3729" w:rsidRPr="001B63A9" w:rsidRDefault="00AA3729" w:rsidP="00AA3729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Параметри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F2B5" w14:textId="724BC736" w:rsidR="00AA3729" w:rsidRPr="001B63A9" w:rsidRDefault="00AA3729" w:rsidP="00AA3729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lang w:val="uk-U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D189" w14:textId="37CA30BB" w:rsidR="00AA3729" w:rsidRPr="001B63A9" w:rsidRDefault="00AA3729" w:rsidP="00F4051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lang w:val="uk-UA"/>
              </w:rPr>
            </w:pPr>
            <w:r w:rsidRPr="001B63A9">
              <w:rPr>
                <w:rFonts w:ascii="Times New Roman" w:hAnsi="Times New Roman" w:cs="Times New Roman"/>
                <w:b/>
                <w:lang w:val="uk-UA"/>
              </w:rPr>
              <w:t>Відповідність (так/ні) з посиланням на сторінку відповідного документу</w:t>
            </w:r>
          </w:p>
        </w:tc>
      </w:tr>
      <w:tr w:rsidR="00AA3729" w:rsidRPr="001B63A9" w14:paraId="14F846C2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791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ECB5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 xml:space="preserve">Призначення обладнання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5F1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 xml:space="preserve">Для </w:t>
            </w:r>
            <w:r w:rsidRPr="001B63A9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 xml:space="preserve">підвісної </w:t>
            </w:r>
            <w:proofErr w:type="spellStart"/>
            <w:r w:rsidRPr="001B63A9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слінг</w:t>
            </w:r>
            <w:proofErr w:type="spellEnd"/>
            <w:r w:rsidRPr="001B63A9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-терапії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C25" w14:textId="52A8809A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78465FC7" w14:textId="77777777" w:rsidTr="00CE6CE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69D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A91D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 xml:space="preserve">Дозволяє проводити вправи в стані часткового або повного розвантаження ваги пацієнта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7A3A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Наявність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1DC" w14:textId="255A665E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43E5C566" w14:textId="77777777" w:rsidTr="00CE6CE2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199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419C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Можливість переміщення всієї системи підвісів по двох осях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CE26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Вперед-назад і вправо-вліво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E6D" w14:textId="1815F67F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6978D8C3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FD0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CC87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Варіант виконання обладнання 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01FB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Підлоговий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0BB" w14:textId="1D9E3184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294D1415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115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8036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Матеріал 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2CC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Метал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8DA0" w14:textId="58DE6473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140B2DCA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51F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616C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Висота обладнання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37B0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2100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3168" w14:textId="66C08543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404218BB" w14:textId="77777777" w:rsidTr="00CE6CE2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B0B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25C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Наявність траверс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9A8E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ніж 2 поздовжні і 2 поперечні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272" w14:textId="02C5545A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157B3DD7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531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78AD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Рухомий важіль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074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Наявність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02E" w14:textId="6741C195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4F09B8E8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9FA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607E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Підвіска плеча і стегна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EFE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6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91D" w14:textId="60AC5682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2A1653FE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F09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58C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Підвіска тазова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6733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A56" w14:textId="4E7FA0DA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5C0CB94B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D71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7D8A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Підвіска для голови з отвором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2101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F3C" w14:textId="114AAD0E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29D9C48B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A6F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7C83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Грудна підвіска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6E8D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391" w14:textId="78DDAE1A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02F7F8F7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D6F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D2FF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Ремінь тазовий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58E8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EB6" w14:textId="6B6D083D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28CE765B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BB9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978D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Самофіксуюча</w:t>
            </w:r>
            <w:proofErr w:type="spellEnd"/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 xml:space="preserve"> підвіска</w:t>
            </w: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E9FE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316" w14:textId="50E20279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49F05A43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FDA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49E9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Двоточкова</w:t>
            </w:r>
            <w:proofErr w:type="spellEnd"/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 xml:space="preserve"> підвіска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66EE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4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8E5" w14:textId="0985AE9B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1A54FADD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AAB6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D0F4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Підвіска для руки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C309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20F" w14:textId="68883132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65265D4C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E24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AB36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Підвіска для ноги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122D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734" w14:textId="4BD4308B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15D46E25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A6C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9499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Грудний ремінь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7060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E98" w14:textId="2657151F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2E261807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B84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E1AA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Манжета для кінцівки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FEC4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E09" w14:textId="75D20AD1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2ED4FD42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655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30CA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Валик 15 x 50 см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7AEA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26E" w14:textId="15F5FBD9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063475ED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8C4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2E3D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Одиночна ручка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9521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AF4" w14:textId="18CB7A7E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347DA517" w14:textId="77777777" w:rsidTr="00CE6CE2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C10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A6AD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Ручка для вправ з гумовим шнуром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B8D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C9C" w14:textId="5126F243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4C6D38EE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3B8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24CE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Вантаж 0,5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E04F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8B6" w14:textId="5E28E0E9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3E48149B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1FF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BDD1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Вантаж 1,0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E05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084" w14:textId="61492C0D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29E6BC4D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12D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2781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Вантаж 1,5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58F5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615C" w14:textId="4F2BCDA8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58799A39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118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543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Вантаж 2,0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005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788" w14:textId="5E7D8530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404C3265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0ED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743B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Підвісний трос з кріпленням і фіксатором, 2,5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6FE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14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CD20" w14:textId="106B7681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76F7E9A7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A94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3A19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Трос для тестів і тренувань, 5м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8BC1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2734" w14:textId="05ADF434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03A506C2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DDC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3DE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Еластичний трос з фіксатором, 60 см, червоний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C869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90A" w14:textId="7D7E3159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3E711F71" w14:textId="77777777" w:rsidTr="00CE6CE2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6F2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A423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Еластичний трос з фіксатором, 30 см, червоний</w:t>
            </w: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C73B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738" w14:textId="6D3827F4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6F619FC0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290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FFE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Еластичний трос з фіксатором, 60 см, чорний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0728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919" w14:textId="1E61A8F7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505FDC39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9A1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A926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Еластичний трос з фіксатором, 30 см, чорний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F178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A31" w14:textId="239BBFCF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0F3A4419" w14:textId="77777777" w:rsidTr="00CE6C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90F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6977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Cенсомоторна</w:t>
            </w:r>
            <w:proofErr w:type="spellEnd"/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 xml:space="preserve"> подушка ø 33 см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C9BA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Не менше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A0E" w14:textId="291A24E5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1590E992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3F8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9679" w14:textId="77777777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Стійка для приладдя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7094" w14:textId="77777777" w:rsidR="00AA3729" w:rsidRPr="001B63A9" w:rsidRDefault="00AA3729">
            <w:pPr>
              <w:rPr>
                <w:rFonts w:ascii="Times New Roman" w:hAnsi="Times New Roman" w:cs="Times New Roman"/>
                <w:lang w:val="uk-UA"/>
              </w:rPr>
            </w:pPr>
            <w:r w:rsidRPr="001B63A9">
              <w:rPr>
                <w:rFonts w:ascii="Times New Roman" w:hAnsi="Times New Roman" w:cs="Times New Roman"/>
                <w:color w:val="000000"/>
                <w:lang w:val="uk-UA" w:eastAsia="ar-SA"/>
              </w:rPr>
              <w:t>Наявність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8B1" w14:textId="6B061D9C" w:rsidR="00AA3729" w:rsidRPr="001B63A9" w:rsidRDefault="00AA3729">
            <w:pPr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A3729" w:rsidRPr="001B63A9" w14:paraId="0E5EB666" w14:textId="77777777" w:rsidTr="00CE6CE2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383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C1BF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Електричний привід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B1A7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Наявність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168" w14:textId="64AAE141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A3729" w:rsidRPr="001B63A9" w14:paraId="49147763" w14:textId="77777777" w:rsidTr="00CE6CE2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505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12FA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Кількість секцій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B258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/>
              </w:rPr>
              <w:t>не менше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CA5" w14:textId="0A9076EC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A3729" w:rsidRPr="001B63A9" w14:paraId="085FDBA5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BD0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3526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Регулювання висоти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E3CD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від 47 до 101 см +/- 3%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FA7" w14:textId="632EFC52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A3729" w:rsidRPr="001B63A9" w14:paraId="7B9F9B2D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17A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B96D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Швидкість двигуна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57DA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не менше 6 мм/</w:t>
            </w:r>
            <w:proofErr w:type="spellStart"/>
            <w:r w:rsidRPr="001B63A9">
              <w:rPr>
                <w:rFonts w:ascii="Times New Roman" w:hAnsi="Times New Roman" w:cs="Times New Roman"/>
                <w:lang w:val="uk-UA" w:eastAsia="zh-CN"/>
              </w:rPr>
              <w:t>сек</w:t>
            </w:r>
            <w:proofErr w:type="spellEnd"/>
            <w:r w:rsidRPr="001B63A9">
              <w:rPr>
                <w:rFonts w:ascii="Times New Roman" w:hAnsi="Times New Roman" w:cs="Times New Roman"/>
                <w:lang w:val="uk-UA" w:eastAsia="zh-CN"/>
              </w:rPr>
              <w:t xml:space="preserve"> +/- 3%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416" w14:textId="1C92C5A9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A3729" w:rsidRPr="001B63A9" w14:paraId="400C7F96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FB9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0824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Механізм електричного регулювання висоти навколо столу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4868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Наявність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D3C" w14:textId="45B59F23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A3729" w:rsidRPr="001B63A9" w14:paraId="339ED6F6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0B3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1962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Кушетку можна пересувати за допомогою коліщаток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B3F2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Наявність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1C2" w14:textId="63A6EB23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A3729" w:rsidRPr="001B63A9" w14:paraId="37016911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9C8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3342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 xml:space="preserve">Габарити </w:t>
            </w:r>
            <w:proofErr w:type="spellStart"/>
            <w:r w:rsidRPr="001B63A9">
              <w:rPr>
                <w:rFonts w:ascii="Times New Roman" w:hAnsi="Times New Roman" w:cs="Times New Roman"/>
                <w:lang w:val="uk-UA" w:eastAsia="zh-CN"/>
              </w:rPr>
              <w:t>ДхШ</w:t>
            </w:r>
            <w:proofErr w:type="spellEnd"/>
            <w:r w:rsidRPr="001B63A9">
              <w:rPr>
                <w:rFonts w:ascii="Times New Roman" w:hAnsi="Times New Roman" w:cs="Times New Roman"/>
                <w:lang w:val="uk-UA" w:eastAsia="zh-CN"/>
              </w:rPr>
              <w:t xml:space="preserve">, см: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5080" w14:textId="7FF8176B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207</w:t>
            </w:r>
            <w:r w:rsidR="00296AEC" w:rsidRPr="001B63A9">
              <w:rPr>
                <w:rFonts w:ascii="Times New Roman" w:hAnsi="Times New Roman" w:cs="Times New Roman"/>
                <w:lang w:val="uk-UA" w:eastAsia="zh-CN"/>
              </w:rPr>
              <w:t>х</w:t>
            </w:r>
            <w:r w:rsidRPr="001B63A9">
              <w:rPr>
                <w:rFonts w:ascii="Times New Roman" w:hAnsi="Times New Roman" w:cs="Times New Roman"/>
                <w:lang w:val="uk-UA" w:eastAsia="zh-CN"/>
              </w:rPr>
              <w:t>67 см. +/- 3%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36C" w14:textId="15978D5C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A3729" w:rsidRPr="001B63A9" w14:paraId="5C09375E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B0E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A5AC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Cs/>
                <w:lang w:val="uk-UA" w:eastAsia="zh-CN"/>
              </w:rPr>
              <w:t>Вантажопідйомність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8C4E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bCs/>
                <w:lang w:val="uk-UA" w:eastAsia="zh-CN"/>
              </w:rPr>
              <w:t>н</w:t>
            </w:r>
            <w:r w:rsidRPr="001B63A9">
              <w:rPr>
                <w:rFonts w:ascii="Times New Roman" w:hAnsi="Times New Roman" w:cs="Times New Roman"/>
                <w:lang w:val="uk-UA" w:eastAsia="zh-CN"/>
              </w:rPr>
              <w:t>е менше 150 кг +/- 3%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77E" w14:textId="7216CE9F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A3729" w:rsidRPr="001B63A9" w14:paraId="3ABF745E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CA2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FABD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 xml:space="preserve">Електроживлення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F01D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 xml:space="preserve">220 В, 50 </w:t>
            </w:r>
            <w:proofErr w:type="spellStart"/>
            <w:r w:rsidRPr="001B63A9">
              <w:rPr>
                <w:rFonts w:ascii="Times New Roman" w:hAnsi="Times New Roman" w:cs="Times New Roman"/>
                <w:lang w:val="uk-UA" w:eastAsia="zh-CN"/>
              </w:rPr>
              <w:t>Гц</w:t>
            </w:r>
            <w:proofErr w:type="spellEnd"/>
            <w:r w:rsidRPr="001B63A9">
              <w:rPr>
                <w:rFonts w:ascii="Times New Roman" w:hAnsi="Times New Roman" w:cs="Times New Roman"/>
                <w:lang w:val="uk-UA" w:eastAsia="zh-CN"/>
              </w:rPr>
              <w:t>, +/- 5%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F01" w14:textId="70019F8C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A3729" w:rsidRPr="001B63A9" w14:paraId="47489C69" w14:textId="77777777" w:rsidTr="00CE6CE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D2B" w14:textId="77777777" w:rsidR="00AA3729" w:rsidRPr="001B63A9" w:rsidRDefault="00AA3729" w:rsidP="00AA37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0E59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Вологостійкість IPX4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6378" w14:textId="77777777" w:rsidR="00AA3729" w:rsidRPr="001B63A9" w:rsidRDefault="00AA3729">
            <w:pPr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1B63A9">
              <w:rPr>
                <w:rFonts w:ascii="Times New Roman" w:hAnsi="Times New Roman" w:cs="Times New Roman"/>
                <w:lang w:val="uk-UA" w:eastAsia="zh-CN"/>
              </w:rPr>
              <w:t>Наявність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53D" w14:textId="0952AC62" w:rsidR="00AA3729" w:rsidRPr="001B63A9" w:rsidRDefault="00AA3729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253847D3" w14:textId="77777777" w:rsidR="00CE6CE2" w:rsidRDefault="00CE6CE2" w:rsidP="00683333">
      <w:pPr>
        <w:pStyle w:val="a5"/>
        <w:rPr>
          <w:rFonts w:ascii="Times New Roman" w:eastAsia="Calibri" w:hAnsi="Times New Roman" w:cs="Times New Roman"/>
          <w:b/>
          <w:lang w:val="uk-UA" w:eastAsia="uk-UA"/>
        </w:rPr>
      </w:pPr>
    </w:p>
    <w:p w14:paraId="2F29E7D1" w14:textId="1844DF54" w:rsidR="00B856DC" w:rsidRPr="001B63A9" w:rsidRDefault="00B856DC" w:rsidP="00683333">
      <w:pPr>
        <w:pStyle w:val="a5"/>
        <w:rPr>
          <w:rFonts w:ascii="Times New Roman" w:hAnsi="Times New Roman" w:cs="Times New Roman"/>
          <w:b/>
          <w:bCs/>
          <w:lang w:val="uk-UA"/>
        </w:rPr>
      </w:pPr>
      <w:r w:rsidRPr="001B63A9">
        <w:rPr>
          <w:rFonts w:ascii="Times New Roman" w:eastAsia="Calibri" w:hAnsi="Times New Roman" w:cs="Times New Roman"/>
          <w:b/>
          <w:lang w:val="uk-UA" w:eastAsia="uk-UA"/>
        </w:rPr>
        <w:t>Система для оцінювання і тренування – 1 комплект.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694"/>
        <w:gridCol w:w="3260"/>
      </w:tblGrid>
      <w:tr w:rsidR="00B856DC" w:rsidRPr="001B63A9" w14:paraId="7770BF61" w14:textId="77777777" w:rsidTr="00CE6CE2">
        <w:trPr>
          <w:trHeight w:val="693"/>
        </w:trPr>
        <w:tc>
          <w:tcPr>
            <w:tcW w:w="567" w:type="dxa"/>
            <w:shd w:val="clear" w:color="auto" w:fill="auto"/>
          </w:tcPr>
          <w:p w14:paraId="75AEFA70" w14:textId="77777777" w:rsidR="00B856DC" w:rsidRPr="001B63A9" w:rsidRDefault="00B856DC" w:rsidP="00C45A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№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CA9FC2" w14:textId="77777777" w:rsidR="00B856DC" w:rsidRPr="001B63A9" w:rsidRDefault="00B856DC" w:rsidP="00C45AAC">
            <w:pPr>
              <w:keepNext/>
              <w:spacing w:after="16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b/>
                <w:lang w:val="uk-UA" w:eastAsia="uk-UA"/>
              </w:rPr>
              <w:t>Характеристики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5FC617" w14:textId="77777777" w:rsidR="00B856DC" w:rsidRPr="001B63A9" w:rsidRDefault="00B856DC" w:rsidP="00C45AAC">
            <w:pPr>
              <w:keepNext/>
              <w:spacing w:after="16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b/>
                <w:lang w:val="uk-UA" w:eastAsia="uk-UA"/>
              </w:rPr>
              <w:t>Вимоги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3F60C9" w14:textId="77777777" w:rsidR="00B856DC" w:rsidRPr="001B63A9" w:rsidRDefault="00B856DC" w:rsidP="00C45AAC">
            <w:pPr>
              <w:keepNext/>
              <w:spacing w:after="16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b/>
                <w:lang w:val="uk-UA" w:eastAsia="uk-UA"/>
              </w:rPr>
              <w:t>Відповідність (так/ні) з посиланням на сторінку документації</w:t>
            </w:r>
          </w:p>
        </w:tc>
      </w:tr>
      <w:tr w:rsidR="00B856DC" w:rsidRPr="001B63A9" w14:paraId="65B5ABB7" w14:textId="77777777" w:rsidTr="00CE6CE2">
        <w:trPr>
          <w:trHeight w:val="1385"/>
        </w:trPr>
        <w:tc>
          <w:tcPr>
            <w:tcW w:w="567" w:type="dxa"/>
            <w:shd w:val="clear" w:color="auto" w:fill="auto"/>
          </w:tcPr>
          <w:p w14:paraId="3B6AED91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1028A653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Призначення:</w:t>
            </w:r>
          </w:p>
        </w:tc>
        <w:tc>
          <w:tcPr>
            <w:tcW w:w="2694" w:type="dxa"/>
          </w:tcPr>
          <w:p w14:paraId="02817F0B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Для проведення оцінки балансу та проведення навчання з неврологічними та ортопедичними пацієнтами</w:t>
            </w:r>
          </w:p>
        </w:tc>
        <w:tc>
          <w:tcPr>
            <w:tcW w:w="3260" w:type="dxa"/>
            <w:shd w:val="clear" w:color="auto" w:fill="auto"/>
          </w:tcPr>
          <w:p w14:paraId="3CF38803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856DC" w:rsidRPr="006108C7" w14:paraId="08F77523" w14:textId="77777777" w:rsidTr="00CE6CE2">
        <w:trPr>
          <w:trHeight w:val="1385"/>
        </w:trPr>
        <w:tc>
          <w:tcPr>
            <w:tcW w:w="567" w:type="dxa"/>
            <w:shd w:val="clear" w:color="auto" w:fill="auto"/>
          </w:tcPr>
          <w:p w14:paraId="0589670C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0342E97E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Використовується в таких видах реабілітації:</w:t>
            </w:r>
          </w:p>
        </w:tc>
        <w:tc>
          <w:tcPr>
            <w:tcW w:w="2694" w:type="dxa"/>
          </w:tcPr>
          <w:p w14:paraId="390427BE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Посттравматичній; Післяопераційній; Ортопедичній; Неврологічній; Спортивній; Ревматології; Геріатрії</w:t>
            </w:r>
          </w:p>
        </w:tc>
        <w:tc>
          <w:tcPr>
            <w:tcW w:w="3260" w:type="dxa"/>
            <w:shd w:val="clear" w:color="auto" w:fill="auto"/>
          </w:tcPr>
          <w:p w14:paraId="6F757ADD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6108C7" w14:paraId="2265F04C" w14:textId="77777777" w:rsidTr="00CE6CE2">
        <w:trPr>
          <w:trHeight w:val="1842"/>
        </w:trPr>
        <w:tc>
          <w:tcPr>
            <w:tcW w:w="567" w:type="dxa"/>
            <w:shd w:val="clear" w:color="auto" w:fill="auto"/>
          </w:tcPr>
          <w:p w14:paraId="18557524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217BAD1D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Можливості:</w:t>
            </w:r>
          </w:p>
        </w:tc>
        <w:tc>
          <w:tcPr>
            <w:tcW w:w="2694" w:type="dxa"/>
          </w:tcPr>
          <w:p w14:paraId="20ACEC82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Оцінка статичних і динамічних параметрів, що беруть участь в підтримці балансу на стійкій поверхні; Аналіз даних і показників під час тестування і тренування</w:t>
            </w:r>
          </w:p>
        </w:tc>
        <w:tc>
          <w:tcPr>
            <w:tcW w:w="3260" w:type="dxa"/>
            <w:shd w:val="clear" w:color="auto" w:fill="auto"/>
          </w:tcPr>
          <w:p w14:paraId="24F9E8D5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316A6FF7" w14:textId="77777777" w:rsidTr="00CE6CE2">
        <w:trPr>
          <w:trHeight w:val="236"/>
        </w:trPr>
        <w:tc>
          <w:tcPr>
            <w:tcW w:w="567" w:type="dxa"/>
            <w:shd w:val="clear" w:color="auto" w:fill="auto"/>
          </w:tcPr>
          <w:p w14:paraId="3BC060F0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5E539C0C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Кількість датчиків тиску</w:t>
            </w:r>
          </w:p>
        </w:tc>
        <w:tc>
          <w:tcPr>
            <w:tcW w:w="2694" w:type="dxa"/>
          </w:tcPr>
          <w:p w14:paraId="48964F6D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Не менше 4</w:t>
            </w:r>
          </w:p>
        </w:tc>
        <w:tc>
          <w:tcPr>
            <w:tcW w:w="3260" w:type="dxa"/>
            <w:shd w:val="clear" w:color="auto" w:fill="auto"/>
          </w:tcPr>
          <w:p w14:paraId="4971E4FC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1CDEAA70" w14:textId="77777777" w:rsidTr="00CE6CE2">
        <w:trPr>
          <w:trHeight w:val="220"/>
        </w:trPr>
        <w:tc>
          <w:tcPr>
            <w:tcW w:w="567" w:type="dxa"/>
            <w:shd w:val="clear" w:color="auto" w:fill="auto"/>
          </w:tcPr>
          <w:p w14:paraId="5B561718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10C0CEAF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Довжина</w:t>
            </w:r>
          </w:p>
        </w:tc>
        <w:tc>
          <w:tcPr>
            <w:tcW w:w="2694" w:type="dxa"/>
          </w:tcPr>
          <w:p w14:paraId="4FC5D6AE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Не менше 55 см +/- 5%</w:t>
            </w:r>
          </w:p>
        </w:tc>
        <w:tc>
          <w:tcPr>
            <w:tcW w:w="3260" w:type="dxa"/>
            <w:shd w:val="clear" w:color="auto" w:fill="auto"/>
          </w:tcPr>
          <w:p w14:paraId="73C9B982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608601B1" w14:textId="77777777" w:rsidTr="00CE6CE2">
        <w:trPr>
          <w:trHeight w:val="220"/>
        </w:trPr>
        <w:tc>
          <w:tcPr>
            <w:tcW w:w="567" w:type="dxa"/>
            <w:shd w:val="clear" w:color="auto" w:fill="auto"/>
          </w:tcPr>
          <w:p w14:paraId="253D480E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3B0211DC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Ширина</w:t>
            </w:r>
          </w:p>
        </w:tc>
        <w:tc>
          <w:tcPr>
            <w:tcW w:w="2694" w:type="dxa"/>
          </w:tcPr>
          <w:p w14:paraId="5973F76B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Не менше 55см +/- 5%</w:t>
            </w:r>
          </w:p>
        </w:tc>
        <w:tc>
          <w:tcPr>
            <w:tcW w:w="3260" w:type="dxa"/>
            <w:shd w:val="clear" w:color="auto" w:fill="auto"/>
          </w:tcPr>
          <w:p w14:paraId="50E79D2F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5C920DF0" w14:textId="77777777" w:rsidTr="00CE6CE2">
        <w:trPr>
          <w:trHeight w:val="236"/>
        </w:trPr>
        <w:tc>
          <w:tcPr>
            <w:tcW w:w="567" w:type="dxa"/>
            <w:shd w:val="clear" w:color="auto" w:fill="auto"/>
          </w:tcPr>
          <w:p w14:paraId="0FFBD98A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4BD54EBC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Висота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6B3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Не більше 8 см +/- 5%</w:t>
            </w:r>
          </w:p>
        </w:tc>
        <w:tc>
          <w:tcPr>
            <w:tcW w:w="3260" w:type="dxa"/>
            <w:shd w:val="clear" w:color="auto" w:fill="auto"/>
          </w:tcPr>
          <w:p w14:paraId="4882CA27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0A4DA74F" w14:textId="77777777" w:rsidTr="00CE6CE2">
        <w:trPr>
          <w:trHeight w:val="220"/>
        </w:trPr>
        <w:tc>
          <w:tcPr>
            <w:tcW w:w="567" w:type="dxa"/>
            <w:shd w:val="clear" w:color="auto" w:fill="auto"/>
          </w:tcPr>
          <w:p w14:paraId="6A2D8CDF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0823B4C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 xml:space="preserve">Вага </w:t>
            </w:r>
          </w:p>
        </w:tc>
        <w:tc>
          <w:tcPr>
            <w:tcW w:w="2694" w:type="dxa"/>
            <w:shd w:val="clear" w:color="auto" w:fill="auto"/>
          </w:tcPr>
          <w:p w14:paraId="4F29CF37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Не більше 28 кг +/- 5%</w:t>
            </w:r>
          </w:p>
        </w:tc>
        <w:tc>
          <w:tcPr>
            <w:tcW w:w="3260" w:type="dxa"/>
            <w:shd w:val="clear" w:color="auto" w:fill="auto"/>
          </w:tcPr>
          <w:p w14:paraId="11FF4D85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6090FC50" w14:textId="77777777" w:rsidTr="00CE6CE2">
        <w:trPr>
          <w:trHeight w:val="220"/>
        </w:trPr>
        <w:tc>
          <w:tcPr>
            <w:tcW w:w="567" w:type="dxa"/>
            <w:shd w:val="clear" w:color="auto" w:fill="auto"/>
          </w:tcPr>
          <w:p w14:paraId="601839D2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1C6F0901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Платформа з поручнями</w:t>
            </w:r>
          </w:p>
        </w:tc>
        <w:tc>
          <w:tcPr>
            <w:tcW w:w="2694" w:type="dxa"/>
          </w:tcPr>
          <w:p w14:paraId="6AB92B6D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3260" w:type="dxa"/>
            <w:shd w:val="clear" w:color="auto" w:fill="auto"/>
          </w:tcPr>
          <w:p w14:paraId="5CC3DA0D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586D891F" w14:textId="77777777" w:rsidTr="00CE6CE2">
        <w:trPr>
          <w:trHeight w:val="236"/>
        </w:trPr>
        <w:tc>
          <w:tcPr>
            <w:tcW w:w="567" w:type="dxa"/>
            <w:shd w:val="clear" w:color="auto" w:fill="auto"/>
          </w:tcPr>
          <w:p w14:paraId="352C6FDD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04CC5338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Штатив з камерою</w:t>
            </w:r>
          </w:p>
        </w:tc>
        <w:tc>
          <w:tcPr>
            <w:tcW w:w="2694" w:type="dxa"/>
          </w:tcPr>
          <w:p w14:paraId="2DA14E55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3260" w:type="dxa"/>
            <w:shd w:val="clear" w:color="auto" w:fill="auto"/>
          </w:tcPr>
          <w:p w14:paraId="2046D531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73C6C97E" w14:textId="77777777" w:rsidTr="00CE6CE2">
        <w:trPr>
          <w:trHeight w:val="220"/>
        </w:trPr>
        <w:tc>
          <w:tcPr>
            <w:tcW w:w="567" w:type="dxa"/>
            <w:shd w:val="clear" w:color="auto" w:fill="auto"/>
          </w:tcPr>
          <w:p w14:paraId="7D325FAC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108D3B87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Програмне забезпечення для ПК</w:t>
            </w:r>
          </w:p>
        </w:tc>
        <w:tc>
          <w:tcPr>
            <w:tcW w:w="2694" w:type="dxa"/>
          </w:tcPr>
          <w:p w14:paraId="15316F34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3260" w:type="dxa"/>
            <w:shd w:val="clear" w:color="auto" w:fill="auto"/>
          </w:tcPr>
          <w:p w14:paraId="2483EA78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14CC4E2C" w14:textId="77777777" w:rsidTr="00CE6CE2">
        <w:trPr>
          <w:trHeight w:val="220"/>
        </w:trPr>
        <w:tc>
          <w:tcPr>
            <w:tcW w:w="567" w:type="dxa"/>
            <w:shd w:val="clear" w:color="auto" w:fill="auto"/>
          </w:tcPr>
          <w:p w14:paraId="2C2CE70D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51A8B65D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Персональний комп'ютер</w:t>
            </w:r>
          </w:p>
        </w:tc>
        <w:tc>
          <w:tcPr>
            <w:tcW w:w="2694" w:type="dxa"/>
          </w:tcPr>
          <w:p w14:paraId="5068E30E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3260" w:type="dxa"/>
            <w:shd w:val="clear" w:color="auto" w:fill="auto"/>
          </w:tcPr>
          <w:p w14:paraId="62DB5EAF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3BD62D01" w14:textId="77777777" w:rsidTr="00CE6CE2">
        <w:trPr>
          <w:trHeight w:val="456"/>
        </w:trPr>
        <w:tc>
          <w:tcPr>
            <w:tcW w:w="567" w:type="dxa"/>
            <w:shd w:val="clear" w:color="auto" w:fill="auto"/>
          </w:tcPr>
          <w:p w14:paraId="7CDFA55A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2AD776D1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Монітор пацієнта</w:t>
            </w:r>
          </w:p>
        </w:tc>
        <w:tc>
          <w:tcPr>
            <w:tcW w:w="2694" w:type="dxa"/>
          </w:tcPr>
          <w:p w14:paraId="26F5F2FD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Не менше 24 дюймів +/- 5%</w:t>
            </w:r>
          </w:p>
        </w:tc>
        <w:tc>
          <w:tcPr>
            <w:tcW w:w="3260" w:type="dxa"/>
            <w:shd w:val="clear" w:color="auto" w:fill="auto"/>
          </w:tcPr>
          <w:p w14:paraId="44779D31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1C851DDD" w14:textId="77777777" w:rsidTr="00CE6CE2">
        <w:trPr>
          <w:trHeight w:val="456"/>
        </w:trPr>
        <w:tc>
          <w:tcPr>
            <w:tcW w:w="567" w:type="dxa"/>
            <w:shd w:val="clear" w:color="auto" w:fill="auto"/>
          </w:tcPr>
          <w:p w14:paraId="22894ECA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08A0638B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Набори терапевтичних завдань і можливість створювати свої власні</w:t>
            </w:r>
          </w:p>
        </w:tc>
        <w:tc>
          <w:tcPr>
            <w:tcW w:w="2694" w:type="dxa"/>
          </w:tcPr>
          <w:p w14:paraId="0C177BE7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3260" w:type="dxa"/>
            <w:shd w:val="clear" w:color="auto" w:fill="auto"/>
          </w:tcPr>
          <w:p w14:paraId="7BF90D6E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7009BCFB" w14:textId="77777777" w:rsidTr="00CE6CE2">
        <w:trPr>
          <w:trHeight w:val="236"/>
        </w:trPr>
        <w:tc>
          <w:tcPr>
            <w:tcW w:w="567" w:type="dxa"/>
            <w:shd w:val="clear" w:color="auto" w:fill="auto"/>
          </w:tcPr>
          <w:p w14:paraId="39D76627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1776A8DB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Гейміфікована</w:t>
            </w:r>
            <w:proofErr w:type="spellEnd"/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 xml:space="preserve"> терапія</w:t>
            </w:r>
          </w:p>
        </w:tc>
        <w:tc>
          <w:tcPr>
            <w:tcW w:w="2694" w:type="dxa"/>
          </w:tcPr>
          <w:p w14:paraId="3E38A65C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3260" w:type="dxa"/>
            <w:shd w:val="clear" w:color="auto" w:fill="auto"/>
          </w:tcPr>
          <w:p w14:paraId="1E52F83B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  <w:tr w:rsidR="00B856DC" w:rsidRPr="001B63A9" w14:paraId="7EEA364C" w14:textId="77777777" w:rsidTr="00CE6CE2">
        <w:trPr>
          <w:trHeight w:val="220"/>
        </w:trPr>
        <w:tc>
          <w:tcPr>
            <w:tcW w:w="567" w:type="dxa"/>
            <w:shd w:val="clear" w:color="auto" w:fill="auto"/>
          </w:tcPr>
          <w:p w14:paraId="40A3E950" w14:textId="77777777" w:rsidR="00B856DC" w:rsidRPr="001B63A9" w:rsidRDefault="00B856DC" w:rsidP="00B856DC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969" w:type="dxa"/>
          </w:tcPr>
          <w:p w14:paraId="6B3A6CEA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Біологічний зворотній зв'язок</w:t>
            </w:r>
          </w:p>
        </w:tc>
        <w:tc>
          <w:tcPr>
            <w:tcW w:w="2694" w:type="dxa"/>
          </w:tcPr>
          <w:p w14:paraId="3B713875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B63A9">
              <w:rPr>
                <w:rFonts w:ascii="Times New Roman" w:eastAsia="Calibri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3260" w:type="dxa"/>
            <w:shd w:val="clear" w:color="auto" w:fill="auto"/>
          </w:tcPr>
          <w:p w14:paraId="018FA644" w14:textId="77777777" w:rsidR="00B856DC" w:rsidRPr="001B63A9" w:rsidRDefault="00B856DC" w:rsidP="00C45AAC">
            <w:pPr>
              <w:spacing w:after="160" w:line="259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</w:tbl>
    <w:p w14:paraId="4CAD901E" w14:textId="7AC423BA" w:rsidR="00CE6CE2" w:rsidRDefault="00A85ACD" w:rsidP="00683333">
      <w:pPr>
        <w:pStyle w:val="a5"/>
        <w:rPr>
          <w:rFonts w:ascii="Times New Roman" w:hAnsi="Times New Roman" w:cs="Times New Roman"/>
          <w:b/>
          <w:bCs/>
          <w:color w:val="000000" w:themeColor="text1"/>
        </w:rPr>
      </w:pPr>
      <w:r w:rsidRPr="001B63A9">
        <w:rPr>
          <w:rFonts w:ascii="Times New Roman" w:eastAsia="Calibri" w:hAnsi="Times New Roman" w:cs="Times New Roman"/>
          <w:b/>
          <w:bCs/>
          <w:lang w:val="uk-UA" w:eastAsia="zh-CN"/>
        </w:rPr>
        <w:lastRenderedPageBreak/>
        <w:t xml:space="preserve"> </w:t>
      </w:r>
    </w:p>
    <w:p w14:paraId="4634772C" w14:textId="3917448C" w:rsidR="00A85ACD" w:rsidRPr="001B63A9" w:rsidRDefault="00A85ACD" w:rsidP="00683333">
      <w:pPr>
        <w:pStyle w:val="a5"/>
        <w:rPr>
          <w:rFonts w:ascii="Times New Roman" w:eastAsia="Calibri" w:hAnsi="Times New Roman" w:cs="Times New Roman"/>
          <w:b/>
          <w:bCs/>
          <w:lang w:eastAsia="zh-CN"/>
        </w:rPr>
      </w:pPr>
      <w:proofErr w:type="spellStart"/>
      <w:r w:rsidRPr="001B63A9">
        <w:rPr>
          <w:rFonts w:ascii="Times New Roman" w:hAnsi="Times New Roman" w:cs="Times New Roman"/>
          <w:b/>
          <w:bCs/>
          <w:color w:val="000000" w:themeColor="text1"/>
        </w:rPr>
        <w:t>Пристрій</w:t>
      </w:r>
      <w:proofErr w:type="spellEnd"/>
      <w:r w:rsidRPr="001B63A9">
        <w:rPr>
          <w:rFonts w:ascii="Times New Roman" w:hAnsi="Times New Roman" w:cs="Times New Roman"/>
          <w:b/>
          <w:bCs/>
          <w:color w:val="000000" w:themeColor="text1"/>
        </w:rPr>
        <w:t xml:space="preserve"> для </w:t>
      </w:r>
      <w:proofErr w:type="spellStart"/>
      <w:r w:rsidRPr="001B63A9">
        <w:rPr>
          <w:rFonts w:ascii="Times New Roman" w:hAnsi="Times New Roman" w:cs="Times New Roman"/>
          <w:b/>
          <w:bCs/>
          <w:color w:val="000000" w:themeColor="text1"/>
        </w:rPr>
        <w:t>пасивної</w:t>
      </w:r>
      <w:proofErr w:type="spellEnd"/>
      <w:r w:rsidRPr="001B63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B63A9">
        <w:rPr>
          <w:rFonts w:ascii="Times New Roman" w:hAnsi="Times New Roman" w:cs="Times New Roman"/>
          <w:b/>
          <w:bCs/>
          <w:color w:val="000000" w:themeColor="text1"/>
        </w:rPr>
        <w:t>розробки</w:t>
      </w:r>
      <w:proofErr w:type="spellEnd"/>
      <w:r w:rsidRPr="001B63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B63A9">
        <w:rPr>
          <w:rFonts w:ascii="Times New Roman" w:hAnsi="Times New Roman" w:cs="Times New Roman"/>
          <w:b/>
          <w:bCs/>
          <w:color w:val="000000" w:themeColor="text1"/>
        </w:rPr>
        <w:t>променево-зап’ясткового</w:t>
      </w:r>
      <w:proofErr w:type="spellEnd"/>
      <w:r w:rsidRPr="001B63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B63A9">
        <w:rPr>
          <w:rFonts w:ascii="Times New Roman" w:hAnsi="Times New Roman" w:cs="Times New Roman"/>
          <w:b/>
          <w:bCs/>
          <w:color w:val="000000" w:themeColor="text1"/>
        </w:rPr>
        <w:t>суглобу</w:t>
      </w:r>
      <w:proofErr w:type="spellEnd"/>
      <w:r w:rsidRPr="001B63A9">
        <w:rPr>
          <w:rFonts w:ascii="Times New Roman" w:hAnsi="Times New Roman" w:cs="Times New Roman"/>
          <w:b/>
          <w:color w:val="000000" w:themeColor="text1"/>
        </w:rPr>
        <w:t xml:space="preserve"> – 1 шт.</w:t>
      </w: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2694"/>
        <w:gridCol w:w="3260"/>
      </w:tblGrid>
      <w:tr w:rsidR="00A85ACD" w:rsidRPr="001B63A9" w14:paraId="08BBFE0C" w14:textId="77777777" w:rsidTr="00CE6CE2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7BE" w14:textId="77777777" w:rsidR="00A85ACD" w:rsidRPr="001B63A9" w:rsidRDefault="00A85ACD" w:rsidP="00C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A9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E17E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Характеристики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8713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B7BF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Відповідність</w:t>
            </w:r>
            <w:proofErr w:type="spellEnd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(так/</w:t>
            </w:r>
            <w:proofErr w:type="spellStart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ні</w:t>
            </w:r>
            <w:proofErr w:type="spellEnd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) з </w:t>
            </w:r>
            <w:proofErr w:type="spellStart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посиланням</w:t>
            </w:r>
            <w:proofErr w:type="spellEnd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сторінку</w:t>
            </w:r>
            <w:proofErr w:type="spellEnd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технічного</w:t>
            </w:r>
            <w:proofErr w:type="spellEnd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опису</w:t>
            </w:r>
            <w:proofErr w:type="spellEnd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або</w:t>
            </w:r>
            <w:proofErr w:type="spellEnd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паспорту </w:t>
            </w:r>
            <w:proofErr w:type="spellStart"/>
            <w:r w:rsidRPr="001B63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виробника</w:t>
            </w:r>
            <w:proofErr w:type="spellEnd"/>
          </w:p>
        </w:tc>
      </w:tr>
      <w:tr w:rsidR="00A85ACD" w:rsidRPr="001B63A9" w14:paraId="4DB9922E" w14:textId="77777777" w:rsidTr="00CE6CE2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5F4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0FD5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Апарат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призначений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для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пасивної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реабілітації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зап'ястя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з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різними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типами руху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2F13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DDCB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29FBA975" w14:textId="77777777" w:rsidTr="00CE6CE2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BF4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1966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Апарат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складається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основи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яка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спирається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на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поворотні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колеса, з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гальмами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3E42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2DF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652E1B8F" w14:textId="77777777" w:rsidTr="00CE6CE2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C2E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FFE9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Апарат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можна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легко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переміщати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і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фіксувати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в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потрібному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положенні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6743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321C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1CD5E7D0" w14:textId="77777777" w:rsidTr="00CE6C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306A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28D4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Висота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апарату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регулюється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0A16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A2E4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62D68FE6" w14:textId="77777777" w:rsidTr="00CE6CE2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804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16CB" w14:textId="09E80C10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Пульт,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що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дозволяє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пацієнтові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зупиняти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і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починати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рух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65AE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8853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53B85AB9" w14:textId="77777777" w:rsidTr="00CE6CE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9CA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9F0E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Можливість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змінювати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швидкість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994D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082B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4CD6EB77" w14:textId="77777777" w:rsidTr="00CE6C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3D8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B119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Діапазон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швидкості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10D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від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2,5°/сек до 4,5°/сек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F1AA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314CD442" w14:textId="77777777" w:rsidTr="00CE6C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0381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4C72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Згинання-розгинання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зап'ястя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080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80 º - 0 º - 80 º   +/- 5%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453C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7FD05B3E" w14:textId="77777777" w:rsidTr="00CE6C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AA10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0997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Радіально-ліктьове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відхилення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зап'ястя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7B5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20 º - 0 º - 30 º   +/- 5%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C46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587E1B68" w14:textId="77777777" w:rsidTr="00CE6C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66D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8C02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Вага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апарату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EAB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35 кг +/- 3%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CD14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156A0455" w14:textId="77777777" w:rsidTr="00CE6C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5E3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15E4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Електроживлення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B28E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Не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гірше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190-240 В - 50 Гц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C8C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ACD" w:rsidRPr="001B63A9" w14:paraId="2285B836" w14:textId="77777777" w:rsidTr="00CE6C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2D1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0FC5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Габарити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DC39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Не </w:t>
            </w:r>
            <w:proofErr w:type="spellStart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>більше</w:t>
            </w:r>
            <w:proofErr w:type="spellEnd"/>
            <w:r w:rsidRPr="001B63A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75 х 75 х 95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4083" w14:textId="77777777" w:rsidR="00A85ACD" w:rsidRPr="001B63A9" w:rsidRDefault="00A85ACD" w:rsidP="00C45AAC">
            <w:pPr>
              <w:pStyle w:val="a3"/>
              <w:widowControl w:val="0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8BB3399" w14:textId="2F2451C2" w:rsidR="00683333" w:rsidRPr="00683333" w:rsidRDefault="00683333" w:rsidP="00683333">
      <w:pPr>
        <w:pStyle w:val="a5"/>
        <w:rPr>
          <w:rFonts w:ascii="Times New Roman" w:eastAsia="Calibri" w:hAnsi="Times New Roman" w:cs="Times New Roman"/>
          <w:b/>
          <w:bCs/>
          <w:lang w:eastAsia="zh-CN"/>
        </w:rPr>
      </w:pPr>
    </w:p>
    <w:p w14:paraId="41D94D67" w14:textId="25368C90" w:rsidR="0009578C" w:rsidRPr="001B63A9" w:rsidRDefault="0009578C" w:rsidP="00683333">
      <w:pPr>
        <w:pStyle w:val="a5"/>
        <w:rPr>
          <w:rFonts w:ascii="Times New Roman" w:eastAsia="Calibri" w:hAnsi="Times New Roman" w:cs="Times New Roman"/>
          <w:b/>
          <w:bCs/>
          <w:lang w:eastAsia="zh-CN"/>
        </w:rPr>
      </w:pPr>
      <w:proofErr w:type="spellStart"/>
      <w:r w:rsidRPr="001B63A9">
        <w:rPr>
          <w:rFonts w:ascii="Times New Roman" w:hAnsi="Times New Roman" w:cs="Times New Roman"/>
          <w:b/>
          <w:spacing w:val="-9"/>
        </w:rPr>
        <w:t>Пристрій</w:t>
      </w:r>
      <w:proofErr w:type="spellEnd"/>
      <w:r w:rsidRPr="001B63A9">
        <w:rPr>
          <w:rFonts w:ascii="Times New Roman" w:hAnsi="Times New Roman" w:cs="Times New Roman"/>
          <w:b/>
          <w:spacing w:val="-9"/>
        </w:rPr>
        <w:t xml:space="preserve"> для </w:t>
      </w:r>
      <w:proofErr w:type="spellStart"/>
      <w:r w:rsidRPr="001B63A9">
        <w:rPr>
          <w:rFonts w:ascii="Times New Roman" w:hAnsi="Times New Roman" w:cs="Times New Roman"/>
          <w:b/>
          <w:spacing w:val="-9"/>
        </w:rPr>
        <w:t>безперервної</w:t>
      </w:r>
      <w:proofErr w:type="spellEnd"/>
      <w:r w:rsidRPr="001B63A9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1B63A9">
        <w:rPr>
          <w:rFonts w:ascii="Times New Roman" w:hAnsi="Times New Roman" w:cs="Times New Roman"/>
          <w:b/>
          <w:spacing w:val="-9"/>
        </w:rPr>
        <w:t>пасивної</w:t>
      </w:r>
      <w:proofErr w:type="spellEnd"/>
      <w:r w:rsidRPr="001B63A9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1B63A9">
        <w:rPr>
          <w:rFonts w:ascii="Times New Roman" w:hAnsi="Times New Roman" w:cs="Times New Roman"/>
          <w:b/>
          <w:spacing w:val="-9"/>
        </w:rPr>
        <w:t>розробки</w:t>
      </w:r>
      <w:proofErr w:type="spellEnd"/>
      <w:r w:rsidRPr="001B63A9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1B63A9">
        <w:rPr>
          <w:rFonts w:ascii="Times New Roman" w:hAnsi="Times New Roman" w:cs="Times New Roman"/>
          <w:b/>
          <w:spacing w:val="-9"/>
        </w:rPr>
        <w:t>плечового</w:t>
      </w:r>
      <w:proofErr w:type="spellEnd"/>
      <w:r w:rsidRPr="001B63A9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1B63A9">
        <w:rPr>
          <w:rFonts w:ascii="Times New Roman" w:hAnsi="Times New Roman" w:cs="Times New Roman"/>
          <w:b/>
          <w:spacing w:val="-9"/>
        </w:rPr>
        <w:t>суглобу</w:t>
      </w:r>
      <w:proofErr w:type="spellEnd"/>
      <w:r w:rsidRPr="001B63A9">
        <w:rPr>
          <w:rFonts w:ascii="Times New Roman" w:hAnsi="Times New Roman" w:cs="Times New Roman"/>
          <w:b/>
          <w:color w:val="000000" w:themeColor="text1"/>
        </w:rPr>
        <w:t xml:space="preserve"> – 1 шт.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694"/>
        <w:gridCol w:w="3260"/>
      </w:tblGrid>
      <w:tr w:rsidR="0009578C" w:rsidRPr="001B63A9" w14:paraId="1C2B6405" w14:textId="77777777" w:rsidTr="00CE6CE2">
        <w:trPr>
          <w:trHeight w:val="1008"/>
        </w:trPr>
        <w:tc>
          <w:tcPr>
            <w:tcW w:w="567" w:type="dxa"/>
            <w:vAlign w:val="center"/>
          </w:tcPr>
          <w:p w14:paraId="3C088B62" w14:textId="77777777" w:rsidR="0009578C" w:rsidRPr="006108C7" w:rsidRDefault="0009578C" w:rsidP="00C45AAC">
            <w:pPr>
              <w:widowControl w:val="0"/>
              <w:ind w:left="171" w:right="29" w:hanging="14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108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969" w:type="dxa"/>
            <w:vAlign w:val="center"/>
          </w:tcPr>
          <w:p w14:paraId="2ED7F316" w14:textId="77777777" w:rsidR="0009578C" w:rsidRPr="006108C7" w:rsidRDefault="0009578C" w:rsidP="00C45AA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108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Медико-</w:t>
            </w:r>
            <w:proofErr w:type="spellStart"/>
            <w:r w:rsidRPr="006108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технічні</w:t>
            </w:r>
            <w:proofErr w:type="spellEnd"/>
            <w:r w:rsidRPr="006108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вимоги</w:t>
            </w:r>
            <w:proofErr w:type="spellEnd"/>
          </w:p>
        </w:tc>
        <w:tc>
          <w:tcPr>
            <w:tcW w:w="2694" w:type="dxa"/>
            <w:vAlign w:val="center"/>
          </w:tcPr>
          <w:p w14:paraId="2D956D95" w14:textId="77777777" w:rsidR="0009578C" w:rsidRPr="006108C7" w:rsidRDefault="0009578C" w:rsidP="00C45AAC">
            <w:pPr>
              <w:widowControl w:val="0"/>
              <w:ind w:left="-142" w:right="-164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zh-CN"/>
              </w:rPr>
              <w:t>Вимоги</w:t>
            </w:r>
            <w:proofErr w:type="spellEnd"/>
          </w:p>
        </w:tc>
        <w:tc>
          <w:tcPr>
            <w:tcW w:w="3260" w:type="dxa"/>
            <w:vAlign w:val="center"/>
          </w:tcPr>
          <w:p w14:paraId="5899B7C2" w14:textId="77777777" w:rsidR="0009578C" w:rsidRPr="006108C7" w:rsidRDefault="0009578C" w:rsidP="00C45AAC">
            <w:pPr>
              <w:widowControl w:val="0"/>
              <w:ind w:left="-142" w:right="2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Відповідність</w:t>
            </w:r>
            <w:proofErr w:type="spellEnd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 (так/</w:t>
            </w:r>
            <w:proofErr w:type="spellStart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ні</w:t>
            </w:r>
            <w:proofErr w:type="spellEnd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) з </w:t>
            </w:r>
            <w:proofErr w:type="spellStart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посиланням</w:t>
            </w:r>
            <w:proofErr w:type="spellEnd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 на </w:t>
            </w:r>
            <w:proofErr w:type="spellStart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сторінку</w:t>
            </w:r>
            <w:proofErr w:type="spellEnd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технічного</w:t>
            </w:r>
            <w:proofErr w:type="spellEnd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опису</w:t>
            </w:r>
            <w:proofErr w:type="spellEnd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або</w:t>
            </w:r>
            <w:proofErr w:type="spellEnd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 паспорту </w:t>
            </w:r>
            <w:proofErr w:type="spellStart"/>
            <w:r w:rsidRPr="006108C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виробника</w:t>
            </w:r>
            <w:proofErr w:type="spellEnd"/>
          </w:p>
        </w:tc>
      </w:tr>
      <w:tr w:rsidR="0009578C" w:rsidRPr="001B63A9" w14:paraId="29E4971C" w14:textId="77777777" w:rsidTr="00CE6CE2">
        <w:trPr>
          <w:trHeight w:val="504"/>
        </w:trPr>
        <w:tc>
          <w:tcPr>
            <w:tcW w:w="567" w:type="dxa"/>
            <w:vAlign w:val="center"/>
          </w:tcPr>
          <w:p w14:paraId="47A8E5CA" w14:textId="77777777" w:rsidR="0009578C" w:rsidRPr="006108C7" w:rsidRDefault="0009578C" w:rsidP="0009578C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1248"/>
              </w:tabs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5844549" w14:textId="77777777" w:rsidR="0009578C" w:rsidRPr="006108C7" w:rsidRDefault="0009578C" w:rsidP="00C45AAC">
            <w:pPr>
              <w:shd w:val="clear" w:color="auto" w:fill="FFFFFF"/>
              <w:tabs>
                <w:tab w:val="left" w:pos="124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Апарат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дозволяє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проводити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пасивну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реабілітацію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плеча за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допомогою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різних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видів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рухів</w:t>
            </w:r>
            <w:proofErr w:type="spellEnd"/>
          </w:p>
        </w:tc>
        <w:tc>
          <w:tcPr>
            <w:tcW w:w="2694" w:type="dxa"/>
            <w:vAlign w:val="center"/>
          </w:tcPr>
          <w:p w14:paraId="2E62BF43" w14:textId="77777777" w:rsidR="0009578C" w:rsidRPr="006108C7" w:rsidRDefault="0009578C" w:rsidP="00C45AAC">
            <w:pPr>
              <w:shd w:val="clear" w:color="auto" w:fill="FFFFFF"/>
              <w:tabs>
                <w:tab w:val="left" w:pos="1248"/>
              </w:tabs>
              <w:spacing w:line="274" w:lineRule="exac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14:paraId="1D503A98" w14:textId="77777777" w:rsidR="0009578C" w:rsidRPr="006108C7" w:rsidRDefault="0009578C" w:rsidP="00C45AAC">
            <w:pPr>
              <w:shd w:val="clear" w:color="auto" w:fill="FFFFFF"/>
              <w:tabs>
                <w:tab w:val="left" w:pos="1248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</w:tr>
      <w:tr w:rsidR="0009578C" w:rsidRPr="001B63A9" w14:paraId="1FC741CB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85E85C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92FED6F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Можливість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проводити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процедуру як в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положенні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сидячи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, так і в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положенні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лежачи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EB49743" w14:textId="77777777" w:rsidR="0009578C" w:rsidRPr="006108C7" w:rsidRDefault="0009578C" w:rsidP="00C45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11BBA50" w14:textId="77777777" w:rsidR="0009578C" w:rsidRPr="006108C7" w:rsidRDefault="0009578C" w:rsidP="00C45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7EEA5581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33BB1A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D9D95D1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Апарат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складається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базової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рамки на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шарнірних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колесах з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гальмами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897274" w14:textId="77777777" w:rsidR="0009578C" w:rsidRPr="006108C7" w:rsidRDefault="0009578C" w:rsidP="00C45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F8ABFA" w14:textId="77777777" w:rsidR="0009578C" w:rsidRPr="006108C7" w:rsidRDefault="0009578C" w:rsidP="00C45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126CF436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DF4533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66EA1CC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Пульт,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що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дозволяє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пацієнтові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зупиняти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починати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рух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D41FB14" w14:textId="77777777" w:rsidR="0009578C" w:rsidRPr="006108C7" w:rsidRDefault="0009578C" w:rsidP="00C45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74A24A8" w14:textId="77777777" w:rsidR="0009578C" w:rsidRPr="006108C7" w:rsidRDefault="0009578C" w:rsidP="00C45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6ED6077D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E1716A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BC8D961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Можливість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змінювати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швидкість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3485167" w14:textId="77777777" w:rsidR="0009578C" w:rsidRPr="006108C7" w:rsidRDefault="0009578C" w:rsidP="00C45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867BD4C" w14:textId="77777777" w:rsidR="0009578C" w:rsidRPr="006108C7" w:rsidRDefault="0009578C" w:rsidP="00C45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1F441328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EA426B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D02CE06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Діапазон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швидкості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при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розробці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плеча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A69D24" w14:textId="77777777" w:rsidR="0009578C" w:rsidRPr="006108C7" w:rsidRDefault="0009578C" w:rsidP="00C45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Не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гірше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від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2°/сек до 4,5°/сек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5E7235A" w14:textId="77777777" w:rsidR="0009578C" w:rsidRPr="006108C7" w:rsidRDefault="0009578C" w:rsidP="00C45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7B60B2D1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FA8BF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519583E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Можливі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рухи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для сидячих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пацієнтів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85B067C" w14:textId="77777777" w:rsidR="0009578C" w:rsidRPr="006108C7" w:rsidRDefault="0009578C" w:rsidP="00C45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Підняття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згинанні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від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0 º до 180 º   +/- 3%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7149338" w14:textId="77777777" w:rsidR="0009578C" w:rsidRPr="006108C7" w:rsidRDefault="0009578C" w:rsidP="00C45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3CC8F690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B8F635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1DCA39E1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21B326B" w14:textId="77777777" w:rsidR="0009578C" w:rsidRPr="006108C7" w:rsidRDefault="0009578C" w:rsidP="00C45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Підняття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відведенні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повний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фізіологічний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діапазон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86A303B" w14:textId="77777777" w:rsidR="0009578C" w:rsidRPr="006108C7" w:rsidRDefault="0009578C" w:rsidP="00C45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07E23224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A7D5D2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5C29528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Можливі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рухи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для лежачих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пацієнтів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4E0FE65" w14:textId="77777777" w:rsidR="0009578C" w:rsidRPr="006108C7" w:rsidRDefault="0009578C" w:rsidP="00C45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Підняття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згинанні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від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0 º до 180 º   +/- 3%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68C1A85" w14:textId="77777777" w:rsidR="0009578C" w:rsidRPr="006108C7" w:rsidRDefault="0009578C" w:rsidP="00C45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38F3350C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AA500B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1FCD7BFB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91A18B0" w14:textId="77777777" w:rsidR="0009578C" w:rsidRPr="006108C7" w:rsidRDefault="0009578C" w:rsidP="00C45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Внутрішня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зовнішня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ротація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: -90° - 0 ° 90 ° +/- 3%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931DCDF" w14:textId="77777777" w:rsidR="0009578C" w:rsidRPr="006108C7" w:rsidRDefault="0009578C" w:rsidP="00C45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12EAE997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46E59F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BE403EA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Аксесуар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підняття-розгинання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підняття-відведення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5770B37" w14:textId="77777777" w:rsidR="0009578C" w:rsidRPr="006108C7" w:rsidRDefault="0009578C" w:rsidP="00C45AA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2F60356" w14:textId="77777777" w:rsidR="0009578C" w:rsidRPr="006108C7" w:rsidRDefault="0009578C" w:rsidP="00C45AA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7A6CBA97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0FF62F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46448FB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Аксесуар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виконання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внутрішніх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зовнішніх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обертальних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рухів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650B235" w14:textId="77777777" w:rsidR="0009578C" w:rsidRPr="006108C7" w:rsidRDefault="0009578C" w:rsidP="00C45AA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0D159C0" w14:textId="77777777" w:rsidR="0009578C" w:rsidRPr="006108C7" w:rsidRDefault="0009578C" w:rsidP="00C45AA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578C" w:rsidRPr="001B63A9" w14:paraId="64353E70" w14:textId="77777777" w:rsidTr="00CE6CE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3F3AA1" w14:textId="77777777" w:rsidR="0009578C" w:rsidRPr="006108C7" w:rsidRDefault="0009578C" w:rsidP="0009578C">
            <w:pPr>
              <w:numPr>
                <w:ilvl w:val="0"/>
                <w:numId w:val="24"/>
              </w:numPr>
              <w:shd w:val="clear" w:color="auto" w:fill="FFFFFF"/>
              <w:spacing w:after="0" w:line="274" w:lineRule="exact"/>
              <w:ind w:left="171" w:right="29" w:hanging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CB8F698" w14:textId="77777777" w:rsidR="0009578C" w:rsidRPr="006108C7" w:rsidRDefault="0009578C" w:rsidP="00C45AAC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>Електроживлення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</w:rPr>
              <w:t xml:space="preserve"> блоку для плеча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ED929B2" w14:textId="77777777" w:rsidR="0009578C" w:rsidRPr="006108C7" w:rsidRDefault="0009578C" w:rsidP="00C45AA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108C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Не </w:t>
            </w:r>
            <w:proofErr w:type="spellStart"/>
            <w:r w:rsidRPr="006108C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гірше</w:t>
            </w:r>
            <w:proofErr w:type="spellEnd"/>
            <w:r w:rsidRPr="006108C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190-240 В – 50 Гц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C214A89" w14:textId="77777777" w:rsidR="0009578C" w:rsidRPr="006108C7" w:rsidRDefault="0009578C" w:rsidP="00C45AA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170591E" w14:textId="3AE0576C" w:rsidR="00512237" w:rsidRDefault="00512237" w:rsidP="00512237">
      <w:pPr>
        <w:pStyle w:val="a3"/>
        <w:keepNext/>
        <w:tabs>
          <w:tab w:val="left" w:pos="0"/>
          <w:tab w:val="left" w:pos="3617"/>
          <w:tab w:val="center" w:pos="5102"/>
        </w:tabs>
        <w:spacing w:after="160" w:line="259" w:lineRule="auto"/>
        <w:rPr>
          <w:rFonts w:ascii="Times New Roman" w:eastAsia="Calibri" w:hAnsi="Times New Roman" w:cs="Times New Roman"/>
          <w:b/>
          <w:lang w:val="uk-UA" w:eastAsia="en-US"/>
        </w:rPr>
      </w:pPr>
    </w:p>
    <w:p w14:paraId="2BA56A7E" w14:textId="5985EA0A" w:rsidR="009E4A6E" w:rsidRPr="00512237" w:rsidRDefault="009E4A6E" w:rsidP="00512237">
      <w:pPr>
        <w:keepNext/>
        <w:tabs>
          <w:tab w:val="left" w:pos="0"/>
          <w:tab w:val="left" w:pos="3617"/>
          <w:tab w:val="center" w:pos="5102"/>
        </w:tabs>
        <w:spacing w:after="160" w:line="259" w:lineRule="auto"/>
        <w:rPr>
          <w:rFonts w:ascii="Times New Roman" w:eastAsia="Calibri" w:hAnsi="Times New Roman" w:cs="Times New Roman"/>
          <w:b/>
          <w:lang w:val="uk-UA" w:eastAsia="en-US"/>
        </w:rPr>
      </w:pPr>
      <w:proofErr w:type="spellStart"/>
      <w:r w:rsidRPr="00512237">
        <w:rPr>
          <w:rFonts w:ascii="Times New Roman" w:hAnsi="Times New Roman" w:cs="Times New Roman"/>
          <w:b/>
          <w:spacing w:val="-9"/>
        </w:rPr>
        <w:t>Пристрій</w:t>
      </w:r>
      <w:proofErr w:type="spellEnd"/>
      <w:r w:rsidRPr="00512237">
        <w:rPr>
          <w:rFonts w:ascii="Times New Roman" w:hAnsi="Times New Roman" w:cs="Times New Roman"/>
          <w:b/>
          <w:spacing w:val="-9"/>
        </w:rPr>
        <w:t xml:space="preserve"> для </w:t>
      </w:r>
      <w:proofErr w:type="spellStart"/>
      <w:r w:rsidRPr="00512237">
        <w:rPr>
          <w:rFonts w:ascii="Times New Roman" w:hAnsi="Times New Roman" w:cs="Times New Roman"/>
          <w:b/>
          <w:spacing w:val="-9"/>
        </w:rPr>
        <w:t>безперервної</w:t>
      </w:r>
      <w:proofErr w:type="spellEnd"/>
      <w:r w:rsidRPr="00512237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512237">
        <w:rPr>
          <w:rFonts w:ascii="Times New Roman" w:hAnsi="Times New Roman" w:cs="Times New Roman"/>
          <w:b/>
          <w:spacing w:val="-9"/>
        </w:rPr>
        <w:t>пасивної</w:t>
      </w:r>
      <w:proofErr w:type="spellEnd"/>
      <w:r w:rsidRPr="00512237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512237">
        <w:rPr>
          <w:rFonts w:ascii="Times New Roman" w:hAnsi="Times New Roman" w:cs="Times New Roman"/>
          <w:b/>
          <w:spacing w:val="-9"/>
        </w:rPr>
        <w:t>розробки</w:t>
      </w:r>
      <w:proofErr w:type="spellEnd"/>
      <w:r w:rsidRPr="00512237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512237">
        <w:rPr>
          <w:rFonts w:ascii="Times New Roman" w:hAnsi="Times New Roman" w:cs="Times New Roman"/>
          <w:b/>
          <w:spacing w:val="-9"/>
        </w:rPr>
        <w:t>ліктьового</w:t>
      </w:r>
      <w:proofErr w:type="spellEnd"/>
      <w:r w:rsidRPr="00512237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512237">
        <w:rPr>
          <w:rFonts w:ascii="Times New Roman" w:hAnsi="Times New Roman" w:cs="Times New Roman"/>
          <w:b/>
          <w:spacing w:val="-9"/>
        </w:rPr>
        <w:t>суглобу</w:t>
      </w:r>
      <w:proofErr w:type="spellEnd"/>
      <w:r w:rsidRPr="00512237">
        <w:rPr>
          <w:b/>
          <w:color w:val="000000" w:themeColor="text1"/>
        </w:rPr>
        <w:t xml:space="preserve"> </w:t>
      </w:r>
      <w:r w:rsidRPr="00512237">
        <w:rPr>
          <w:rFonts w:ascii="Times New Roman" w:hAnsi="Times New Roman" w:cs="Times New Roman"/>
          <w:b/>
          <w:color w:val="000000" w:themeColor="text1"/>
        </w:rPr>
        <w:t>– 1 шт.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562"/>
        <w:gridCol w:w="3969"/>
        <w:gridCol w:w="2694"/>
        <w:gridCol w:w="3260"/>
      </w:tblGrid>
      <w:tr w:rsidR="009E4A6E" w:rsidRPr="001B63A9" w14:paraId="24A688D2" w14:textId="77777777" w:rsidTr="00CE6CE2">
        <w:tc>
          <w:tcPr>
            <w:tcW w:w="562" w:type="dxa"/>
            <w:vAlign w:val="center"/>
          </w:tcPr>
          <w:p w14:paraId="03F3287D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/>
                <w:sz w:val="21"/>
                <w:szCs w:val="21"/>
              </w:rPr>
            </w:pPr>
            <w:r w:rsidRPr="006108C7"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969" w:type="dxa"/>
            <w:vAlign w:val="center"/>
          </w:tcPr>
          <w:p w14:paraId="2264E62E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/>
                <w:sz w:val="21"/>
                <w:szCs w:val="21"/>
              </w:rPr>
            </w:pPr>
            <w:r w:rsidRPr="006108C7">
              <w:rPr>
                <w:b/>
                <w:bCs/>
                <w:sz w:val="21"/>
                <w:szCs w:val="21"/>
              </w:rPr>
              <w:t>Медико-</w:t>
            </w:r>
            <w:proofErr w:type="spellStart"/>
            <w:r w:rsidRPr="006108C7">
              <w:rPr>
                <w:b/>
                <w:bCs/>
                <w:sz w:val="21"/>
                <w:szCs w:val="21"/>
              </w:rPr>
              <w:t>технічні</w:t>
            </w:r>
            <w:proofErr w:type="spellEnd"/>
            <w:r w:rsidRPr="006108C7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108C7">
              <w:rPr>
                <w:b/>
                <w:bCs/>
                <w:sz w:val="21"/>
                <w:szCs w:val="21"/>
              </w:rPr>
              <w:t>вимоги</w:t>
            </w:r>
            <w:proofErr w:type="spellEnd"/>
          </w:p>
        </w:tc>
        <w:tc>
          <w:tcPr>
            <w:tcW w:w="2694" w:type="dxa"/>
            <w:vAlign w:val="center"/>
          </w:tcPr>
          <w:p w14:paraId="13DF30FB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b/>
                <w:color w:val="000000" w:themeColor="text1"/>
                <w:sz w:val="21"/>
                <w:szCs w:val="21"/>
                <w:lang w:eastAsia="zh-CN"/>
              </w:rPr>
              <w:t>Вимоги</w:t>
            </w:r>
            <w:proofErr w:type="spellEnd"/>
          </w:p>
        </w:tc>
        <w:tc>
          <w:tcPr>
            <w:tcW w:w="3260" w:type="dxa"/>
            <w:vAlign w:val="center"/>
          </w:tcPr>
          <w:p w14:paraId="7466BE7C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>Відповідність</w:t>
            </w:r>
            <w:proofErr w:type="spellEnd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 xml:space="preserve"> (так/</w:t>
            </w:r>
            <w:proofErr w:type="spellStart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>ні</w:t>
            </w:r>
            <w:proofErr w:type="spellEnd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 xml:space="preserve">) </w:t>
            </w:r>
            <w:bookmarkStart w:id="1" w:name="_GoBack"/>
            <w:bookmarkEnd w:id="1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 xml:space="preserve">з </w:t>
            </w:r>
            <w:proofErr w:type="spellStart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>посиланням</w:t>
            </w:r>
            <w:proofErr w:type="spellEnd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 xml:space="preserve"> на </w:t>
            </w:r>
            <w:proofErr w:type="spellStart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>сторінку</w:t>
            </w:r>
            <w:proofErr w:type="spellEnd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>технічного</w:t>
            </w:r>
            <w:proofErr w:type="spellEnd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>опису</w:t>
            </w:r>
            <w:proofErr w:type="spellEnd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>або</w:t>
            </w:r>
            <w:proofErr w:type="spellEnd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 xml:space="preserve"> паспорту </w:t>
            </w:r>
            <w:proofErr w:type="spellStart"/>
            <w:r w:rsidRPr="006108C7">
              <w:rPr>
                <w:rFonts w:eastAsia="Calibri"/>
                <w:b/>
                <w:sz w:val="21"/>
                <w:szCs w:val="21"/>
                <w:lang w:eastAsia="en-US"/>
              </w:rPr>
              <w:t>виробника</w:t>
            </w:r>
            <w:proofErr w:type="spellEnd"/>
          </w:p>
        </w:tc>
      </w:tr>
      <w:tr w:rsidR="009E4A6E" w:rsidRPr="001B63A9" w14:paraId="5F793BCA" w14:textId="77777777" w:rsidTr="00CE6CE2">
        <w:tc>
          <w:tcPr>
            <w:tcW w:w="562" w:type="dxa"/>
            <w:vAlign w:val="center"/>
          </w:tcPr>
          <w:p w14:paraId="23DB97D0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969" w:type="dxa"/>
            <w:vAlign w:val="center"/>
          </w:tcPr>
          <w:p w14:paraId="3A5BD0E4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Апарат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призначений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для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пасивної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реабілітації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ліктя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, з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різними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типами руху</w:t>
            </w:r>
          </w:p>
        </w:tc>
        <w:tc>
          <w:tcPr>
            <w:tcW w:w="2694" w:type="dxa"/>
            <w:vAlign w:val="center"/>
          </w:tcPr>
          <w:p w14:paraId="6F699BDC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14:paraId="418D2961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01A782DE" w14:textId="77777777" w:rsidTr="00CE6CE2">
        <w:tc>
          <w:tcPr>
            <w:tcW w:w="562" w:type="dxa"/>
            <w:vAlign w:val="center"/>
          </w:tcPr>
          <w:p w14:paraId="48F78E26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969" w:type="dxa"/>
            <w:vAlign w:val="center"/>
          </w:tcPr>
          <w:p w14:paraId="5C151282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Апарат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складається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з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основи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, яка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спирається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на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поворотні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колеса, з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гальмами</w:t>
            </w:r>
            <w:proofErr w:type="spellEnd"/>
          </w:p>
        </w:tc>
        <w:tc>
          <w:tcPr>
            <w:tcW w:w="2694" w:type="dxa"/>
            <w:vAlign w:val="center"/>
          </w:tcPr>
          <w:p w14:paraId="2F73E2BD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14:paraId="0BCE3A84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3F01C02F" w14:textId="77777777" w:rsidTr="00CE6CE2">
        <w:tc>
          <w:tcPr>
            <w:tcW w:w="562" w:type="dxa"/>
            <w:vAlign w:val="center"/>
          </w:tcPr>
          <w:p w14:paraId="125438DF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969" w:type="dxa"/>
            <w:vAlign w:val="center"/>
          </w:tcPr>
          <w:p w14:paraId="44167BA9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Апарат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можна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легко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переміщати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і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фіксувати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в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потрібному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положенні</w:t>
            </w:r>
            <w:proofErr w:type="spellEnd"/>
          </w:p>
        </w:tc>
        <w:tc>
          <w:tcPr>
            <w:tcW w:w="2694" w:type="dxa"/>
            <w:vAlign w:val="center"/>
          </w:tcPr>
          <w:p w14:paraId="2D92CDA9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14:paraId="73E8A4A8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1FB5183C" w14:textId="77777777" w:rsidTr="00CE6CE2">
        <w:tc>
          <w:tcPr>
            <w:tcW w:w="562" w:type="dxa"/>
            <w:vAlign w:val="center"/>
          </w:tcPr>
          <w:p w14:paraId="4136AE5B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3969" w:type="dxa"/>
            <w:vAlign w:val="center"/>
          </w:tcPr>
          <w:p w14:paraId="69CBA662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Висота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апарату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регулюється</w:t>
            </w:r>
            <w:proofErr w:type="spellEnd"/>
          </w:p>
        </w:tc>
        <w:tc>
          <w:tcPr>
            <w:tcW w:w="2694" w:type="dxa"/>
            <w:vAlign w:val="center"/>
          </w:tcPr>
          <w:p w14:paraId="44BAE8D3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b/>
                <w:sz w:val="21"/>
                <w:szCs w:val="21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14:paraId="5182BDB8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7F2DAB18" w14:textId="77777777" w:rsidTr="00CE6CE2">
        <w:tc>
          <w:tcPr>
            <w:tcW w:w="562" w:type="dxa"/>
            <w:vAlign w:val="center"/>
          </w:tcPr>
          <w:p w14:paraId="016F67DA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3969" w:type="dxa"/>
            <w:vAlign w:val="center"/>
          </w:tcPr>
          <w:p w14:paraId="29EFD68F" w14:textId="0691293F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Пульт,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що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дозволяє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пацієнтові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зупиняти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і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починати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рух</w:t>
            </w:r>
            <w:proofErr w:type="spellEnd"/>
          </w:p>
        </w:tc>
        <w:tc>
          <w:tcPr>
            <w:tcW w:w="2694" w:type="dxa"/>
            <w:vAlign w:val="center"/>
          </w:tcPr>
          <w:p w14:paraId="710706E9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14:paraId="35A1119E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28C2BAE5" w14:textId="77777777" w:rsidTr="00CE6CE2">
        <w:tc>
          <w:tcPr>
            <w:tcW w:w="562" w:type="dxa"/>
            <w:vAlign w:val="center"/>
          </w:tcPr>
          <w:p w14:paraId="1609A99D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3969" w:type="dxa"/>
            <w:vAlign w:val="center"/>
          </w:tcPr>
          <w:p w14:paraId="0BBCA31C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Можливість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змінювати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швидкість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через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потенціометр</w:t>
            </w:r>
            <w:proofErr w:type="spellEnd"/>
          </w:p>
        </w:tc>
        <w:tc>
          <w:tcPr>
            <w:tcW w:w="2694" w:type="dxa"/>
            <w:vAlign w:val="center"/>
          </w:tcPr>
          <w:p w14:paraId="5ECA300D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14:paraId="0DA25C7C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5937BF92" w14:textId="77777777" w:rsidTr="00CE6CE2">
        <w:tc>
          <w:tcPr>
            <w:tcW w:w="562" w:type="dxa"/>
            <w:vAlign w:val="center"/>
          </w:tcPr>
          <w:p w14:paraId="51889F5C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7.</w:t>
            </w:r>
          </w:p>
        </w:tc>
        <w:tc>
          <w:tcPr>
            <w:tcW w:w="3969" w:type="dxa"/>
            <w:vAlign w:val="center"/>
          </w:tcPr>
          <w:p w14:paraId="015660CC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Діапазон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швидкості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при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розробці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ліктя</w:t>
            </w:r>
            <w:proofErr w:type="spellEnd"/>
          </w:p>
        </w:tc>
        <w:tc>
          <w:tcPr>
            <w:tcW w:w="2694" w:type="dxa"/>
            <w:vAlign w:val="center"/>
          </w:tcPr>
          <w:p w14:paraId="69CC1373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Не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гірше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від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2°/сек до 4,5°/сек</w:t>
            </w:r>
          </w:p>
        </w:tc>
        <w:tc>
          <w:tcPr>
            <w:tcW w:w="3260" w:type="dxa"/>
            <w:vAlign w:val="center"/>
          </w:tcPr>
          <w:p w14:paraId="55131C76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28951202" w14:textId="77777777" w:rsidTr="00CE6CE2">
        <w:tc>
          <w:tcPr>
            <w:tcW w:w="562" w:type="dxa"/>
            <w:vAlign w:val="center"/>
          </w:tcPr>
          <w:p w14:paraId="4ABD22AC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8.</w:t>
            </w:r>
          </w:p>
        </w:tc>
        <w:tc>
          <w:tcPr>
            <w:tcW w:w="3969" w:type="dxa"/>
            <w:vAlign w:val="center"/>
          </w:tcPr>
          <w:p w14:paraId="54E80A22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Можливість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згинання-розгинання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ліктя</w:t>
            </w:r>
            <w:proofErr w:type="spellEnd"/>
          </w:p>
        </w:tc>
        <w:tc>
          <w:tcPr>
            <w:tcW w:w="2694" w:type="dxa"/>
            <w:vAlign w:val="center"/>
          </w:tcPr>
          <w:p w14:paraId="64D99889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r w:rsidRPr="006108C7">
              <w:rPr>
                <w:color w:val="000000"/>
                <w:sz w:val="21"/>
                <w:szCs w:val="21"/>
                <w:lang w:eastAsia="ar-SA"/>
              </w:rPr>
              <w:t>0 º - 150 º +/- 3%</w:t>
            </w:r>
          </w:p>
        </w:tc>
        <w:tc>
          <w:tcPr>
            <w:tcW w:w="3260" w:type="dxa"/>
            <w:vAlign w:val="center"/>
          </w:tcPr>
          <w:p w14:paraId="0ABDA5FA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25D80BDC" w14:textId="77777777" w:rsidTr="00CE6CE2">
        <w:tc>
          <w:tcPr>
            <w:tcW w:w="562" w:type="dxa"/>
            <w:vAlign w:val="center"/>
          </w:tcPr>
          <w:p w14:paraId="79E09450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9.</w:t>
            </w:r>
          </w:p>
        </w:tc>
        <w:tc>
          <w:tcPr>
            <w:tcW w:w="3969" w:type="dxa"/>
            <w:vAlign w:val="center"/>
          </w:tcPr>
          <w:p w14:paraId="37A6CD1B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Можливість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пронація-супінація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ліктя</w:t>
            </w:r>
            <w:proofErr w:type="spellEnd"/>
          </w:p>
        </w:tc>
        <w:tc>
          <w:tcPr>
            <w:tcW w:w="2694" w:type="dxa"/>
            <w:vAlign w:val="center"/>
          </w:tcPr>
          <w:p w14:paraId="15174B05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r w:rsidRPr="006108C7">
              <w:rPr>
                <w:color w:val="000000"/>
                <w:sz w:val="21"/>
                <w:szCs w:val="21"/>
                <w:lang w:eastAsia="ar-SA"/>
              </w:rPr>
              <w:t>90 º - 0 º - 90 º   +/- 3%</w:t>
            </w:r>
          </w:p>
        </w:tc>
        <w:tc>
          <w:tcPr>
            <w:tcW w:w="3260" w:type="dxa"/>
            <w:vAlign w:val="center"/>
          </w:tcPr>
          <w:p w14:paraId="39A5B9DC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504B9B0F" w14:textId="77777777" w:rsidTr="00CE6CE2">
        <w:tc>
          <w:tcPr>
            <w:tcW w:w="562" w:type="dxa"/>
            <w:vAlign w:val="center"/>
          </w:tcPr>
          <w:p w14:paraId="6C4BAFB7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10.</w:t>
            </w:r>
          </w:p>
        </w:tc>
        <w:tc>
          <w:tcPr>
            <w:tcW w:w="3969" w:type="dxa"/>
            <w:vAlign w:val="center"/>
          </w:tcPr>
          <w:p w14:paraId="2EA0F38C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Вага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апарату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не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більше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FAC0345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38 кг </w:t>
            </w:r>
          </w:p>
        </w:tc>
        <w:tc>
          <w:tcPr>
            <w:tcW w:w="3260" w:type="dxa"/>
            <w:vAlign w:val="center"/>
          </w:tcPr>
          <w:p w14:paraId="35065DDC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  <w:tr w:rsidR="009E4A6E" w:rsidRPr="001B63A9" w14:paraId="7C6AE50C" w14:textId="77777777" w:rsidTr="00CE6CE2">
        <w:tc>
          <w:tcPr>
            <w:tcW w:w="562" w:type="dxa"/>
            <w:vAlign w:val="center"/>
          </w:tcPr>
          <w:p w14:paraId="7F887BFE" w14:textId="77777777" w:rsidR="009E4A6E" w:rsidRPr="006108C7" w:rsidRDefault="009E4A6E" w:rsidP="00C45AAC">
            <w:pPr>
              <w:widowControl w:val="0"/>
              <w:suppressAutoHyphens/>
              <w:autoSpaceDE w:val="0"/>
              <w:jc w:val="center"/>
              <w:rPr>
                <w:bCs/>
                <w:sz w:val="21"/>
                <w:szCs w:val="21"/>
              </w:rPr>
            </w:pPr>
            <w:r w:rsidRPr="006108C7">
              <w:rPr>
                <w:bCs/>
                <w:sz w:val="21"/>
                <w:szCs w:val="21"/>
              </w:rPr>
              <w:t>11.</w:t>
            </w:r>
          </w:p>
        </w:tc>
        <w:tc>
          <w:tcPr>
            <w:tcW w:w="3969" w:type="dxa"/>
            <w:vAlign w:val="center"/>
          </w:tcPr>
          <w:p w14:paraId="3209AE8B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Електроживлення</w:t>
            </w:r>
            <w:proofErr w:type="spellEnd"/>
            <w:r w:rsidRPr="006108C7">
              <w:rPr>
                <w:color w:val="000000"/>
                <w:sz w:val="21"/>
                <w:szCs w:val="21"/>
                <w:lang w:eastAsia="ar-SA"/>
              </w:rPr>
              <w:t xml:space="preserve"> блоку для </w:t>
            </w:r>
            <w:proofErr w:type="spellStart"/>
            <w:r w:rsidRPr="006108C7">
              <w:rPr>
                <w:color w:val="000000"/>
                <w:sz w:val="21"/>
                <w:szCs w:val="21"/>
                <w:lang w:eastAsia="ar-SA"/>
              </w:rPr>
              <w:t>ліктя</w:t>
            </w:r>
            <w:proofErr w:type="spellEnd"/>
          </w:p>
        </w:tc>
        <w:tc>
          <w:tcPr>
            <w:tcW w:w="2694" w:type="dxa"/>
            <w:vAlign w:val="center"/>
          </w:tcPr>
          <w:p w14:paraId="3879DA4C" w14:textId="77777777" w:rsidR="009E4A6E" w:rsidRPr="006108C7" w:rsidRDefault="009E4A6E" w:rsidP="00C45AAC">
            <w:pPr>
              <w:widowControl w:val="0"/>
              <w:suppressAutoHyphens/>
              <w:autoSpaceDE w:val="0"/>
              <w:rPr>
                <w:color w:val="000000"/>
                <w:sz w:val="21"/>
                <w:szCs w:val="21"/>
                <w:lang w:eastAsia="ar-SA"/>
              </w:rPr>
            </w:pPr>
            <w:r w:rsidRPr="006108C7">
              <w:rPr>
                <w:sz w:val="21"/>
                <w:szCs w:val="21"/>
                <w:lang w:eastAsia="ar-SA"/>
              </w:rPr>
              <w:t xml:space="preserve">Не </w:t>
            </w:r>
            <w:proofErr w:type="spellStart"/>
            <w:r w:rsidRPr="006108C7">
              <w:rPr>
                <w:sz w:val="21"/>
                <w:szCs w:val="21"/>
                <w:lang w:eastAsia="ar-SA"/>
              </w:rPr>
              <w:t>гірше</w:t>
            </w:r>
            <w:proofErr w:type="spellEnd"/>
            <w:r w:rsidRPr="006108C7">
              <w:rPr>
                <w:sz w:val="21"/>
                <w:szCs w:val="21"/>
                <w:lang w:eastAsia="ar-SA"/>
              </w:rPr>
              <w:t xml:space="preserve"> 190-240 В – 50 Гц</w:t>
            </w:r>
          </w:p>
        </w:tc>
        <w:tc>
          <w:tcPr>
            <w:tcW w:w="3260" w:type="dxa"/>
            <w:vAlign w:val="center"/>
          </w:tcPr>
          <w:p w14:paraId="35B85A3F" w14:textId="77777777" w:rsidR="009E4A6E" w:rsidRPr="006108C7" w:rsidRDefault="009E4A6E" w:rsidP="00C45AAC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</w:rPr>
            </w:pPr>
          </w:p>
        </w:tc>
      </w:tr>
    </w:tbl>
    <w:p w14:paraId="3FE59D2D" w14:textId="77777777" w:rsidR="0097680C" w:rsidRPr="001B63A9" w:rsidRDefault="0097680C" w:rsidP="001B63A9">
      <w:pPr>
        <w:keepNext/>
        <w:tabs>
          <w:tab w:val="left" w:pos="0"/>
          <w:tab w:val="left" w:pos="3617"/>
          <w:tab w:val="center" w:pos="5102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97680C" w:rsidRPr="001B63A9" w:rsidSect="00CE6CE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AC4"/>
    <w:multiLevelType w:val="hybridMultilevel"/>
    <w:tmpl w:val="21E0F6BA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835A6"/>
    <w:multiLevelType w:val="hybridMultilevel"/>
    <w:tmpl w:val="B770E74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0313"/>
    <w:multiLevelType w:val="hybridMultilevel"/>
    <w:tmpl w:val="21E0F6BA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C71B9"/>
    <w:multiLevelType w:val="hybridMultilevel"/>
    <w:tmpl w:val="04685870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4C2E41"/>
    <w:multiLevelType w:val="hybridMultilevel"/>
    <w:tmpl w:val="DFB8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5B7E"/>
    <w:multiLevelType w:val="hybridMultilevel"/>
    <w:tmpl w:val="5EFC80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4218F"/>
    <w:multiLevelType w:val="hybridMultilevel"/>
    <w:tmpl w:val="E8D02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5EF4"/>
    <w:multiLevelType w:val="hybridMultilevel"/>
    <w:tmpl w:val="F56823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258C"/>
    <w:multiLevelType w:val="hybridMultilevel"/>
    <w:tmpl w:val="968025C8"/>
    <w:lvl w:ilvl="0" w:tplc="0419000F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91558A"/>
    <w:multiLevelType w:val="hybridMultilevel"/>
    <w:tmpl w:val="C21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598C"/>
    <w:multiLevelType w:val="hybridMultilevel"/>
    <w:tmpl w:val="4B847B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711428"/>
    <w:multiLevelType w:val="hybridMultilevel"/>
    <w:tmpl w:val="2D5A1B4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447209"/>
    <w:multiLevelType w:val="hybridMultilevel"/>
    <w:tmpl w:val="433A584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B02D13"/>
    <w:multiLevelType w:val="hybridMultilevel"/>
    <w:tmpl w:val="6F0EE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2EF8"/>
    <w:multiLevelType w:val="hybridMultilevel"/>
    <w:tmpl w:val="533205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B5026"/>
    <w:multiLevelType w:val="hybridMultilevel"/>
    <w:tmpl w:val="D674CE28"/>
    <w:lvl w:ilvl="0" w:tplc="CC8CB53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35959"/>
    <w:multiLevelType w:val="hybridMultilevel"/>
    <w:tmpl w:val="E8D02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A6D57"/>
    <w:multiLevelType w:val="hybridMultilevel"/>
    <w:tmpl w:val="16AC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462B"/>
    <w:multiLevelType w:val="hybridMultilevel"/>
    <w:tmpl w:val="542CA5C6"/>
    <w:lvl w:ilvl="0" w:tplc="0A605DD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364BA"/>
    <w:multiLevelType w:val="hybridMultilevel"/>
    <w:tmpl w:val="DCB45E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04463D"/>
    <w:multiLevelType w:val="hybridMultilevel"/>
    <w:tmpl w:val="8C12FF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750D3812"/>
    <w:multiLevelType w:val="hybridMultilevel"/>
    <w:tmpl w:val="36A0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35C17"/>
    <w:multiLevelType w:val="hybridMultilevel"/>
    <w:tmpl w:val="241A40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9500FA"/>
    <w:multiLevelType w:val="hybridMultilevel"/>
    <w:tmpl w:val="E8D02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73D49"/>
    <w:multiLevelType w:val="hybridMultilevel"/>
    <w:tmpl w:val="23D04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7BEF"/>
    <w:multiLevelType w:val="hybridMultilevel"/>
    <w:tmpl w:val="9FB423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7"/>
  </w:num>
  <w:num w:numId="5">
    <w:abstractNumId w:val="5"/>
  </w:num>
  <w:num w:numId="6">
    <w:abstractNumId w:val="8"/>
  </w:num>
  <w:num w:numId="7">
    <w:abstractNumId w:val="25"/>
  </w:num>
  <w:num w:numId="8">
    <w:abstractNumId w:val="3"/>
  </w:num>
  <w:num w:numId="9">
    <w:abstractNumId w:val="21"/>
  </w:num>
  <w:num w:numId="10">
    <w:abstractNumId w:val="4"/>
  </w:num>
  <w:num w:numId="11">
    <w:abstractNumId w:val="22"/>
  </w:num>
  <w:num w:numId="12">
    <w:abstractNumId w:val="11"/>
  </w:num>
  <w:num w:numId="13">
    <w:abstractNumId w:val="17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23"/>
  </w:num>
  <w:num w:numId="19">
    <w:abstractNumId w:val="6"/>
  </w:num>
  <w:num w:numId="20">
    <w:abstractNumId w:val="10"/>
  </w:num>
  <w:num w:numId="21">
    <w:abstractNumId w:val="12"/>
  </w:num>
  <w:num w:numId="22">
    <w:abstractNumId w:val="19"/>
  </w:num>
  <w:num w:numId="23">
    <w:abstractNumId w:val="2"/>
  </w:num>
  <w:num w:numId="24">
    <w:abstractNumId w:val="1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72"/>
    <w:rsid w:val="0004678F"/>
    <w:rsid w:val="0009578C"/>
    <w:rsid w:val="000B0A38"/>
    <w:rsid w:val="00166D4E"/>
    <w:rsid w:val="001B63A9"/>
    <w:rsid w:val="001B7C19"/>
    <w:rsid w:val="001D6F12"/>
    <w:rsid w:val="001E6999"/>
    <w:rsid w:val="00280872"/>
    <w:rsid w:val="00296AEC"/>
    <w:rsid w:val="002B0D94"/>
    <w:rsid w:val="00375BE9"/>
    <w:rsid w:val="00392B72"/>
    <w:rsid w:val="00415240"/>
    <w:rsid w:val="00423AA9"/>
    <w:rsid w:val="00470901"/>
    <w:rsid w:val="004C7B91"/>
    <w:rsid w:val="004D1F1C"/>
    <w:rsid w:val="00512237"/>
    <w:rsid w:val="00515E3D"/>
    <w:rsid w:val="0057711F"/>
    <w:rsid w:val="005E480C"/>
    <w:rsid w:val="005E4B49"/>
    <w:rsid w:val="005F50DF"/>
    <w:rsid w:val="006108C7"/>
    <w:rsid w:val="0062408A"/>
    <w:rsid w:val="00683333"/>
    <w:rsid w:val="006A63EA"/>
    <w:rsid w:val="006F30F6"/>
    <w:rsid w:val="00704B48"/>
    <w:rsid w:val="00736F02"/>
    <w:rsid w:val="00792207"/>
    <w:rsid w:val="008F571E"/>
    <w:rsid w:val="0090361D"/>
    <w:rsid w:val="00960145"/>
    <w:rsid w:val="00965F7A"/>
    <w:rsid w:val="0097680C"/>
    <w:rsid w:val="009B6AA8"/>
    <w:rsid w:val="009E4A6E"/>
    <w:rsid w:val="00A47352"/>
    <w:rsid w:val="00A85ACD"/>
    <w:rsid w:val="00AA3729"/>
    <w:rsid w:val="00B40351"/>
    <w:rsid w:val="00B42208"/>
    <w:rsid w:val="00B856DC"/>
    <w:rsid w:val="00BA3890"/>
    <w:rsid w:val="00C45AAC"/>
    <w:rsid w:val="00C660BD"/>
    <w:rsid w:val="00CE63F2"/>
    <w:rsid w:val="00CE6CE2"/>
    <w:rsid w:val="00DC2CC7"/>
    <w:rsid w:val="00E3187C"/>
    <w:rsid w:val="00F4051F"/>
    <w:rsid w:val="00F62124"/>
    <w:rsid w:val="00FB6082"/>
    <w:rsid w:val="00FC62EE"/>
    <w:rsid w:val="00FE4E75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A629"/>
  <w15:chartTrackingRefBased/>
  <w15:docId w15:val="{8CFDC4D9-6472-455C-B63E-86F47C15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80C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0B0A38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A38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aliases w:val="Elenco Normale,List Paragraph,Список уровня 2,название табл/рис,Chapter10,AC List 01,Number Bullets,List Paragraph (numbered (a)),Литература,Bullet Number,Bullet 1,Use Case List Paragraph,lp1,lp11,List Paragraph11,EBRD List,CA bullets"/>
    <w:basedOn w:val="a"/>
    <w:link w:val="a4"/>
    <w:uiPriority w:val="34"/>
    <w:qFormat/>
    <w:rsid w:val="0097680C"/>
    <w:pPr>
      <w:ind w:left="720"/>
      <w:contextualSpacing/>
    </w:p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AC List 01 Знак,Number Bullets Знак,List Paragraph (numbered (a)) Знак,Литература Знак,Bullet Number Знак,Bullet 1 Знак,lp1 Знак"/>
    <w:link w:val="a3"/>
    <w:uiPriority w:val="34"/>
    <w:qFormat/>
    <w:locked/>
    <w:rsid w:val="0097680C"/>
    <w:rPr>
      <w:rFonts w:eastAsiaTheme="minorEastAsia"/>
      <w:kern w:val="0"/>
      <w:lang w:val="ru-RU" w:eastAsia="ru-RU"/>
      <w14:ligatures w14:val="none"/>
    </w:rPr>
  </w:style>
  <w:style w:type="paragraph" w:styleId="a5">
    <w:name w:val="No Spacing"/>
    <w:uiPriority w:val="1"/>
    <w:qFormat/>
    <w:rsid w:val="004D1F1C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</w:style>
  <w:style w:type="paragraph" w:customStyle="1" w:styleId="Default">
    <w:name w:val="Default"/>
    <w:rsid w:val="00960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A85ACD"/>
    <w:pPr>
      <w:spacing w:after="0" w:line="240" w:lineRule="auto"/>
    </w:pPr>
    <w:rPr>
      <w:rFonts w:ascii="Liberation Serif" w:eastAsia="Droid Sans Fallback" w:hAnsi="Liberation Serif" w:cs="FreeSans"/>
      <w:kern w:val="0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6833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8C7"/>
    <w:rPr>
      <w:rFonts w:ascii="Segoe UI" w:eastAsiaTheme="minorEastAsia" w:hAnsi="Segoe UI" w:cs="Segoe UI"/>
      <w:kern w:val="0"/>
      <w:sz w:val="18"/>
      <w:szCs w:val="18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Зинькевич-Печерная</dc:creator>
  <cp:keywords/>
  <dc:description/>
  <cp:lastModifiedBy>Boss</cp:lastModifiedBy>
  <cp:revision>3</cp:revision>
  <cp:lastPrinted>2023-08-07T07:43:00Z</cp:lastPrinted>
  <dcterms:created xsi:type="dcterms:W3CDTF">2023-08-07T07:40:00Z</dcterms:created>
  <dcterms:modified xsi:type="dcterms:W3CDTF">2023-08-07T07:45:00Z</dcterms:modified>
  <cp:category/>
</cp:coreProperties>
</file>